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701" w:rsidRPr="006039EA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Отчет главы управы района Москворечье – </w:t>
      </w:r>
      <w:proofErr w:type="spellStart"/>
      <w:r w:rsidRPr="006039EA">
        <w:rPr>
          <w:b/>
          <w:sz w:val="32"/>
          <w:szCs w:val="32"/>
        </w:rPr>
        <w:t>Сабурово</w:t>
      </w:r>
      <w:proofErr w:type="spellEnd"/>
    </w:p>
    <w:p w:rsidR="002D4701" w:rsidRPr="006039EA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о результатах деятельности управы района </w:t>
      </w:r>
    </w:p>
    <w:p w:rsidR="002D4701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Москворечье – </w:t>
      </w:r>
      <w:proofErr w:type="spellStart"/>
      <w:r w:rsidRPr="006039EA">
        <w:rPr>
          <w:b/>
          <w:sz w:val="32"/>
          <w:szCs w:val="32"/>
        </w:rPr>
        <w:t>Сабурово</w:t>
      </w:r>
      <w:proofErr w:type="spellEnd"/>
      <w:r w:rsidRPr="006039EA">
        <w:rPr>
          <w:b/>
          <w:sz w:val="32"/>
          <w:szCs w:val="32"/>
        </w:rPr>
        <w:t xml:space="preserve"> города Москвы в 202</w:t>
      </w:r>
      <w:r w:rsidR="00E129AD">
        <w:rPr>
          <w:b/>
          <w:sz w:val="32"/>
          <w:szCs w:val="32"/>
        </w:rPr>
        <w:t>4</w:t>
      </w:r>
      <w:r w:rsidRPr="006039EA">
        <w:rPr>
          <w:b/>
          <w:sz w:val="32"/>
          <w:szCs w:val="32"/>
        </w:rPr>
        <w:t xml:space="preserve"> году</w:t>
      </w:r>
    </w:p>
    <w:p w:rsidR="00A51D75" w:rsidRPr="006039EA" w:rsidRDefault="00A51D75" w:rsidP="002D4701">
      <w:pPr>
        <w:ind w:left="142" w:hanging="142"/>
        <w:jc w:val="center"/>
        <w:rPr>
          <w:b/>
          <w:sz w:val="32"/>
          <w:szCs w:val="32"/>
        </w:rPr>
      </w:pPr>
    </w:p>
    <w:p w:rsidR="002D4701" w:rsidRPr="006039EA" w:rsidRDefault="002D4701" w:rsidP="002D4701">
      <w:pPr>
        <w:jc w:val="both"/>
        <w:rPr>
          <w:b/>
          <w:sz w:val="26"/>
          <w:szCs w:val="26"/>
        </w:rPr>
      </w:pPr>
    </w:p>
    <w:p w:rsidR="00EB1590" w:rsidRPr="002C0D92" w:rsidRDefault="00EB1590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В районе Москворечье-Сабурово по состоянию на 01.01.2025:</w:t>
      </w:r>
    </w:p>
    <w:p w:rsidR="00EB1590" w:rsidRPr="002C0D92" w:rsidRDefault="00EB1590" w:rsidP="00D33B34">
      <w:pPr>
        <w:pStyle w:val="Default"/>
        <w:tabs>
          <w:tab w:val="left" w:pos="142"/>
          <w:tab w:val="left" w:pos="426"/>
        </w:tabs>
        <w:spacing w:line="276" w:lineRule="auto"/>
        <w:ind w:left="-142" w:firstLine="568"/>
        <w:jc w:val="both"/>
        <w:rPr>
          <w:color w:val="auto"/>
          <w:sz w:val="26"/>
          <w:szCs w:val="26"/>
        </w:rPr>
      </w:pPr>
      <w:r w:rsidRPr="002C0D92">
        <w:rPr>
          <w:color w:val="auto"/>
          <w:sz w:val="28"/>
          <w:szCs w:val="28"/>
        </w:rPr>
        <w:t>- 160 жилых домов. Из них: 8 ведомственных общежитий (НИЯУ МИФИ – 7 строений и АО СМТ – 1 строение), 17 домов находятся в управлении частных управляющих копаний (ООО «Система Плюс» и ООО «СКС УК», ООО «ЛАЙФ-Варшавская», ООО «ЭК ТСЖ»), 13 ЖСК на самоуправлении, 9 ТСЖ на самоуправлении. В управлении ГБУ «Жилищник района Москворечье-Сабурово» находится 112 домов и на обслуживании 146 дворовых территорий.</w:t>
      </w:r>
    </w:p>
    <w:p w:rsidR="002D4701" w:rsidRPr="002C0D92" w:rsidRDefault="002D4701" w:rsidP="00D33B34">
      <w:pPr>
        <w:pStyle w:val="Default"/>
        <w:tabs>
          <w:tab w:val="left" w:pos="142"/>
          <w:tab w:val="left" w:pos="426"/>
        </w:tabs>
        <w:spacing w:line="276" w:lineRule="auto"/>
        <w:ind w:left="-142" w:firstLine="568"/>
        <w:jc w:val="both"/>
        <w:rPr>
          <w:color w:val="auto"/>
          <w:sz w:val="26"/>
          <w:szCs w:val="26"/>
        </w:rPr>
      </w:pPr>
    </w:p>
    <w:p w:rsidR="002D4701" w:rsidRDefault="002D4701" w:rsidP="00D33B34">
      <w:pPr>
        <w:pStyle w:val="ConsPlusNormal"/>
        <w:widowControl/>
        <w:numPr>
          <w:ilvl w:val="0"/>
          <w:numId w:val="18"/>
        </w:numPr>
        <w:spacing w:line="276" w:lineRule="auto"/>
        <w:ind w:left="-142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D92">
        <w:rPr>
          <w:rFonts w:ascii="Times New Roman" w:hAnsi="Times New Roman" w:cs="Times New Roman"/>
          <w:b/>
          <w:sz w:val="28"/>
          <w:szCs w:val="28"/>
        </w:rPr>
        <w:t>Благоустройство и жилищно-коммунальное хозяйство</w:t>
      </w:r>
    </w:p>
    <w:p w:rsidR="00D33B34" w:rsidRPr="002C0D92" w:rsidRDefault="00D33B34" w:rsidP="007566C1">
      <w:pPr>
        <w:pStyle w:val="ConsPlusNormal"/>
        <w:widowControl/>
        <w:spacing w:line="276" w:lineRule="auto"/>
        <w:ind w:left="426" w:firstLine="0"/>
        <w:rPr>
          <w:rFonts w:ascii="Times New Roman" w:hAnsi="Times New Roman" w:cs="Times New Roman"/>
          <w:b/>
          <w:sz w:val="28"/>
          <w:szCs w:val="28"/>
        </w:rPr>
      </w:pPr>
    </w:p>
    <w:p w:rsidR="002D4701" w:rsidRDefault="002D4701" w:rsidP="00D33B34">
      <w:pPr>
        <w:pStyle w:val="ConsPlusNormal"/>
        <w:widowControl/>
        <w:numPr>
          <w:ilvl w:val="0"/>
          <w:numId w:val="24"/>
        </w:numPr>
        <w:spacing w:line="276" w:lineRule="auto"/>
        <w:ind w:left="-142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D92">
        <w:rPr>
          <w:rFonts w:ascii="Times New Roman" w:hAnsi="Times New Roman" w:cs="Times New Roman"/>
          <w:b/>
          <w:sz w:val="28"/>
          <w:szCs w:val="28"/>
        </w:rPr>
        <w:t>Благоустройство дворовой территории в рамках исполнения Постановления Правительства Москвы от 26.12.2012г. № 849-ПП «О стимулировании управ районов города Москвы».</w:t>
      </w:r>
    </w:p>
    <w:p w:rsidR="00D33B34" w:rsidRPr="002C0D92" w:rsidRDefault="00D33B34" w:rsidP="007566C1">
      <w:pPr>
        <w:pStyle w:val="ConsPlusNormal"/>
        <w:widowControl/>
        <w:spacing w:line="276" w:lineRule="auto"/>
        <w:ind w:left="426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2C0D92">
        <w:rPr>
          <w:rFonts w:eastAsia="Calibri"/>
          <w:b/>
          <w:sz w:val="28"/>
          <w:szCs w:val="28"/>
          <w:lang w:eastAsia="en-US"/>
        </w:rPr>
        <w:t xml:space="preserve">1.1 По решению Совета депутатов муниципального округа Москворечье-Сабурово от 07.05.2024г. № 01-05-33 в 2024 году в рамках финансовых средств на стимулирование управ выполнены работы по благоустройству 7 дворовых территорий и трех объектов КСОДД на сумму 56 014 971,07 руб., благоустроены 4 детских и 6 спортивных площадок.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2C0D92">
        <w:rPr>
          <w:rFonts w:eastAsia="Calibri"/>
          <w:b/>
          <w:sz w:val="28"/>
          <w:szCs w:val="28"/>
          <w:u w:val="single"/>
          <w:lang w:eastAsia="en-US"/>
        </w:rPr>
        <w:t xml:space="preserve">Ул. </w:t>
      </w:r>
      <w:proofErr w:type="spellStart"/>
      <w:r w:rsidRPr="002C0D92">
        <w:rPr>
          <w:rFonts w:eastAsia="Calibri"/>
          <w:b/>
          <w:sz w:val="28"/>
          <w:szCs w:val="28"/>
          <w:u w:val="single"/>
          <w:lang w:eastAsia="en-US"/>
        </w:rPr>
        <w:t>Борисовские</w:t>
      </w:r>
      <w:proofErr w:type="spellEnd"/>
      <w:r w:rsidRPr="002C0D92">
        <w:rPr>
          <w:rFonts w:eastAsia="Calibri"/>
          <w:b/>
          <w:sz w:val="28"/>
          <w:szCs w:val="28"/>
          <w:u w:val="single"/>
          <w:lang w:eastAsia="en-US"/>
        </w:rPr>
        <w:t xml:space="preserve"> пруды, д.13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2 766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-устройство тротуаров из АБП – 1698,4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-ремонт бордюрного камня – 1296 </w:t>
      </w:r>
      <w:proofErr w:type="spellStart"/>
      <w:proofErr w:type="gramStart"/>
      <w:r w:rsidRPr="002C0D92">
        <w:rPr>
          <w:sz w:val="28"/>
          <w:szCs w:val="28"/>
        </w:rPr>
        <w:t>пог.м.Так</w:t>
      </w:r>
      <w:proofErr w:type="spellEnd"/>
      <w:proofErr w:type="gramEnd"/>
      <w:r w:rsidRPr="002C0D92">
        <w:rPr>
          <w:sz w:val="28"/>
          <w:szCs w:val="28"/>
        </w:rPr>
        <w:t xml:space="preserve"> же выполнены работы по нанесению разметки, установке знаков, устройству ИДН, установке уличного цветочного комплекса, устройству водоотводных лотков.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д.13, корп.2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3 067,2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471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985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на детских и спортивных площадках -156 </w:t>
      </w:r>
      <w:proofErr w:type="spellStart"/>
      <w:proofErr w:type="gramStart"/>
      <w:r w:rsidRPr="002C0D92">
        <w:rPr>
          <w:sz w:val="28"/>
          <w:szCs w:val="28"/>
        </w:rPr>
        <w:t>пог.м</w:t>
      </w:r>
      <w:proofErr w:type="spellEnd"/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парковочных карманов – 94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667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Ремонт существующего пешеходного тротуара – 590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рулонного газона 731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спортивной площадке – 110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детской площадке – 302,3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Установка МАФ – 28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Цветочное оформление – 10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ограждения детских площадок –  156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AC1111" w:rsidRPr="002C0D92" w:rsidRDefault="00AC111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д.15,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1 472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528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1 028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на детских и спортивных площадках -340 </w:t>
      </w:r>
      <w:proofErr w:type="spellStart"/>
      <w:proofErr w:type="gramStart"/>
      <w:r w:rsidRPr="002C0D92">
        <w:rPr>
          <w:sz w:val="28"/>
          <w:szCs w:val="28"/>
        </w:rPr>
        <w:t>пог.м</w:t>
      </w:r>
      <w:proofErr w:type="spellEnd"/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парковочных карманов – 14,4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427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существующего пешеходного тротуара – 405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рулонного газона – 2 105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спортивной площадке – 50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детской площадке – 820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лестницы – 1 </w:t>
      </w:r>
      <w:proofErr w:type="spellStart"/>
      <w:r w:rsidRPr="002C0D92">
        <w:rPr>
          <w:sz w:val="28"/>
          <w:szCs w:val="28"/>
        </w:rPr>
        <w:t>шт</w:t>
      </w:r>
      <w:proofErr w:type="spellEnd"/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ограждения детских площадок –  340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AC1111" w:rsidRPr="002C0D92" w:rsidRDefault="00AC111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д.17,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3 766,3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76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1 392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парковочных карманов – 120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150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существующего пешеходного тротуара – 842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посевного газона – 1391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AC111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Выполнены работы по нанесению разметки, установке знаков,</w:t>
      </w:r>
      <w:r w:rsidR="00AC1111" w:rsidRPr="002C0D92">
        <w:rPr>
          <w:sz w:val="28"/>
          <w:szCs w:val="28"/>
        </w:rPr>
        <w:t xml:space="preserve"> </w:t>
      </w:r>
      <w:r w:rsidRPr="002C0D92">
        <w:rPr>
          <w:sz w:val="28"/>
          <w:szCs w:val="28"/>
        </w:rPr>
        <w:t>устройству</w:t>
      </w:r>
      <w:r w:rsidR="00AC1111" w:rsidRPr="002C0D92">
        <w:rPr>
          <w:sz w:val="28"/>
          <w:szCs w:val="28"/>
        </w:rPr>
        <w:t xml:space="preserve">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ИДН</w:t>
      </w:r>
    </w:p>
    <w:p w:rsidR="00AC1111" w:rsidRPr="002C0D92" w:rsidRDefault="00AC111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д.23,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2 251,3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847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787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Замена бортового камня на детских и спортивных площадках -301 </w:t>
      </w:r>
      <w:proofErr w:type="spellStart"/>
      <w:proofErr w:type="gramStart"/>
      <w:r w:rsidRPr="002C0D92">
        <w:rPr>
          <w:sz w:val="28"/>
          <w:szCs w:val="28"/>
        </w:rPr>
        <w:t>пог.м</w:t>
      </w:r>
      <w:proofErr w:type="spellEnd"/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парковочных карманов – 63,2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640,7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существующего пешеходного тротуара – 177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рулонного газона – 2 580,8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спортивной площадке – 589,5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детской площадке – 578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Установка МАФ – 77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Цветочное оформление – 43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лестницы – 3 </w:t>
      </w:r>
      <w:proofErr w:type="spellStart"/>
      <w:r w:rsidRPr="002C0D92">
        <w:rPr>
          <w:sz w:val="28"/>
          <w:szCs w:val="28"/>
        </w:rPr>
        <w:t>шт</w:t>
      </w:r>
      <w:proofErr w:type="spellEnd"/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ограждения детских площадок –  120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Выполнены работы по нанесению разметки, установке знаков, 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   устройству ИДН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д.23, корп.2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АБП проезжей части – 2 889,1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697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856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на детских и спортивных площадках - 80 </w:t>
      </w:r>
      <w:proofErr w:type="spellStart"/>
      <w:proofErr w:type="gramStart"/>
      <w:r w:rsidRPr="002C0D92">
        <w:rPr>
          <w:sz w:val="28"/>
          <w:szCs w:val="28"/>
        </w:rPr>
        <w:t>пог.м</w:t>
      </w:r>
      <w:proofErr w:type="spellEnd"/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247,6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существующего пешеходного тротуара – 577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рулонного газона – 837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спортивной площадке – 276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детской площадке – 355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Установка МАФ – 79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лестницы – 3 </w:t>
      </w:r>
      <w:proofErr w:type="spellStart"/>
      <w:r w:rsidRPr="002C0D92">
        <w:rPr>
          <w:sz w:val="28"/>
          <w:szCs w:val="28"/>
        </w:rPr>
        <w:t>шт</w:t>
      </w:r>
      <w:proofErr w:type="spellEnd"/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ограждения детской площадки –  66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ограждения спортивной площадки –  66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Ул. Москворечье, д.9, корп.2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Ремонт АБП проезжей части – 539,</w:t>
      </w:r>
      <w:proofErr w:type="gramStart"/>
      <w:r w:rsidRPr="002C0D92">
        <w:rPr>
          <w:sz w:val="28"/>
          <w:szCs w:val="28"/>
        </w:rPr>
        <w:t xml:space="preserve">2 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122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– 220 </w:t>
      </w:r>
      <w:proofErr w:type="spellStart"/>
      <w:r w:rsidRPr="002C0D92">
        <w:rPr>
          <w:sz w:val="28"/>
          <w:szCs w:val="28"/>
        </w:rPr>
        <w:t>пог</w:t>
      </w:r>
      <w:proofErr w:type="spellEnd"/>
      <w:r w:rsidRPr="002C0D92">
        <w:rPr>
          <w:sz w:val="28"/>
          <w:szCs w:val="28"/>
        </w:rPr>
        <w:t>. м;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на детских и спортивных площадках - 60 </w:t>
      </w:r>
      <w:proofErr w:type="spellStart"/>
      <w:proofErr w:type="gramStart"/>
      <w:r w:rsidRPr="002C0D92">
        <w:rPr>
          <w:sz w:val="28"/>
          <w:szCs w:val="28"/>
        </w:rPr>
        <w:t>пог.м</w:t>
      </w:r>
      <w:proofErr w:type="spellEnd"/>
      <w:proofErr w:type="gramEnd"/>
      <w:r w:rsidRPr="002C0D92">
        <w:rPr>
          <w:sz w:val="28"/>
          <w:szCs w:val="28"/>
        </w:rPr>
        <w:t>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нового пешеходного тротуара – 147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существующего пешеходного тротуара – 95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рулонного газона – 1000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покрытия на детской площадке – 220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Установка ограждения детской площадки –  60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b/>
          <w:sz w:val="28"/>
          <w:szCs w:val="28"/>
          <w:lang w:eastAsia="en-US"/>
        </w:rPr>
        <w:t>1.2 После проведения опросов на портале «Активный гражданин» по результатам голосования выполнены работы по адресам: за счет средств стимулирования управ на сумму 29 608 196,57 руб.  рублей</w:t>
      </w:r>
      <w:r w:rsidRPr="002C0D92">
        <w:rPr>
          <w:rFonts w:eastAsia="Calibri"/>
          <w:sz w:val="28"/>
          <w:szCs w:val="28"/>
          <w:lang w:eastAsia="en-US"/>
        </w:rPr>
        <w:t xml:space="preserve">.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д.23, корп.2 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проезжей части - 2889,1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установка/ремонт бортового камня –1633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пешеходного тротуара – 824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рулонных газонов – 837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ограждение детской площадки – 66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ограждение спортивной площадки – 66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ремонт лестницы – 3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79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 - искусственное покрытие на детских и спортивной площадках - 631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д.13</w:t>
      </w:r>
      <w:proofErr w:type="gramStart"/>
      <w:r w:rsidRPr="002C0D92">
        <w:rPr>
          <w:b/>
          <w:sz w:val="28"/>
          <w:szCs w:val="28"/>
          <w:u w:val="single"/>
        </w:rPr>
        <w:t>,  корп.</w:t>
      </w:r>
      <w:proofErr w:type="gramEnd"/>
      <w:r w:rsidRPr="002C0D92">
        <w:rPr>
          <w:b/>
          <w:sz w:val="28"/>
          <w:szCs w:val="28"/>
          <w:u w:val="single"/>
        </w:rPr>
        <w:t xml:space="preserve">2 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-ремонт АБП проезжей части – 3067,2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-устройство тротуаров из АБП – 1351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-устройство рулонных газонов – 731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-ремонт бордюрного камня – 1612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-устройство покрытия из искусственной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-травы – 412,3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.;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-установка МАФ – 28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-установка ограждения детских площадок – 110 </w:t>
      </w:r>
      <w:proofErr w:type="spellStart"/>
      <w:r w:rsidRPr="002C0D92">
        <w:rPr>
          <w:sz w:val="28"/>
          <w:szCs w:val="28"/>
        </w:rPr>
        <w:t>п.м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1.3 В 2024 году были выполнены работы по благоустройству 9 ДТ дворовых территорий за счет РГС на общую сумму 46 000 000руб., благоустроены 1 спортивная и 6 детских площадок.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Борисовские</w:t>
      </w:r>
      <w:proofErr w:type="spellEnd"/>
      <w:r w:rsidRPr="002C0D92">
        <w:rPr>
          <w:b/>
          <w:sz w:val="28"/>
          <w:szCs w:val="28"/>
          <w:u w:val="single"/>
        </w:rPr>
        <w:t xml:space="preserve"> пруды, д.5,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- 6752,7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бортового камня – 2251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1576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на детских спортивных площадках – 215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- устройство нового тротуара – 732,6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</w:t>
      </w:r>
      <w:proofErr w:type="spellStart"/>
      <w:r w:rsidRPr="002C0D92">
        <w:rPr>
          <w:sz w:val="28"/>
          <w:szCs w:val="28"/>
        </w:rPr>
        <w:t>ремонто</w:t>
      </w:r>
      <w:proofErr w:type="spellEnd"/>
      <w:r w:rsidRPr="002C0D92">
        <w:rPr>
          <w:sz w:val="28"/>
          <w:szCs w:val="28"/>
        </w:rPr>
        <w:t xml:space="preserve"> рулонного газона – 2754,8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газона посевного – 500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устройство лестницы – 3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устройство контейнерной площадки – 1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покрытия на спортивной площадке – 290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покрытия на детской площадке – 540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82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цветочное оформление- 57,6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Каширское ш., д.78, корп.2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бортового камня – 40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30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нового ограждения на детской площадке – 114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покрытия на детской площадке – 282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32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ул. Кантемировская, д.16, корп.1А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на детских площадках – 90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6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нового ограждения на детской площадке – 90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-устройство покрытия на детской площадке – 278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29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Пролетарский пр-т, д.17,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170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на детских площадках – 391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161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нового ограждения на детской площадке – 390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устройство лестницы – 1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покрытия 909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68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Каширское ш., д.32, корп.2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40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- замена бортового камня на детской площадке – 95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34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нового ограждения на детской площадке – 96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покрытия на детской площадке – 375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26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Каширское ш., д.72,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– 608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78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ремонт контейнерной площадки – 1 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Каширское шоссе, д.70,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– 347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50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Каширское шоссе, д.68, корп.1</w:t>
      </w:r>
    </w:p>
    <w:p w:rsidR="0090333D" w:rsidRPr="002C0D92" w:rsidRDefault="0090333D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– 2031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379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ул. Москворечье, д.9</w:t>
      </w:r>
    </w:p>
    <w:p w:rsidR="0090333D" w:rsidRPr="002C0D92" w:rsidRDefault="0090333D" w:rsidP="00D33B34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– 675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352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90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 xml:space="preserve">1.4 </w:t>
      </w:r>
      <w:proofErr w:type="gramStart"/>
      <w:r w:rsidRPr="002C0D92">
        <w:rPr>
          <w:b/>
          <w:sz w:val="28"/>
          <w:szCs w:val="28"/>
        </w:rPr>
        <w:t>В</w:t>
      </w:r>
      <w:proofErr w:type="gramEnd"/>
      <w:r w:rsidRPr="002C0D92">
        <w:rPr>
          <w:b/>
          <w:sz w:val="28"/>
          <w:szCs w:val="28"/>
        </w:rPr>
        <w:t xml:space="preserve"> </w:t>
      </w:r>
      <w:r w:rsidR="007566C1">
        <w:rPr>
          <w:b/>
          <w:sz w:val="28"/>
          <w:szCs w:val="28"/>
        </w:rPr>
        <w:t>к</w:t>
      </w:r>
      <w:r w:rsidRPr="002C0D92">
        <w:rPr>
          <w:b/>
          <w:sz w:val="28"/>
          <w:szCs w:val="28"/>
        </w:rPr>
        <w:t xml:space="preserve">вартале, ограниченном </w:t>
      </w:r>
      <w:proofErr w:type="spellStart"/>
      <w:r w:rsidRPr="002C0D92">
        <w:rPr>
          <w:b/>
          <w:sz w:val="28"/>
          <w:szCs w:val="28"/>
        </w:rPr>
        <w:t>Борисовскими</w:t>
      </w:r>
      <w:proofErr w:type="spellEnd"/>
      <w:r w:rsidRPr="002C0D92">
        <w:rPr>
          <w:b/>
          <w:sz w:val="28"/>
          <w:szCs w:val="28"/>
        </w:rPr>
        <w:t xml:space="preserve"> прудами и набережной Москва реки на дворовых территориях выполнены работы по ремонту АБП на общую сумму 29 562 500 руб.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</w:p>
    <w:p w:rsidR="003528C1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Улица Славского (КСОДД)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Замена бортового камня - 6 м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асфальтобетонного покрытия тротуара - 12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асфальтового покрытия проезжей части - 1,2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A51D75" w:rsidRPr="002C0D92" w:rsidRDefault="00A51D75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улица Святослава Рихтера (КСОДД)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пешеходного тротуара - 475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бортового камня – 528 </w:t>
      </w:r>
      <w:proofErr w:type="spellStart"/>
      <w:r w:rsidRPr="002C0D92">
        <w:rPr>
          <w:sz w:val="28"/>
          <w:szCs w:val="28"/>
        </w:rPr>
        <w:t>п.м</w:t>
      </w:r>
      <w:proofErr w:type="spellEnd"/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 xml:space="preserve">Устройство асфальтового покрытия проезжей части - 104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 (устройство заездного парковочного кармана)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Ремонт газона – 264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Обустройство приподнятой искусственной неровности (пешеходный переход) </w:t>
      </w:r>
    </w:p>
    <w:p w:rsidR="003528C1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Установка дорожных знаков </w:t>
      </w:r>
    </w:p>
    <w:p w:rsidR="00A51D75" w:rsidRPr="002C0D92" w:rsidRDefault="00A51D75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>Проектируемый проезд 3692 (КСОДД)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Обустройство пешеходного тротуара 460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 xml:space="preserve">.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Устройство бортового камня – 460 </w:t>
      </w:r>
      <w:proofErr w:type="spellStart"/>
      <w:r w:rsidRPr="002C0D92">
        <w:rPr>
          <w:sz w:val="28"/>
          <w:szCs w:val="28"/>
        </w:rPr>
        <w:t>п.м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Нанесение дорожной разметки пешеходный переход</w:t>
      </w:r>
    </w:p>
    <w:p w:rsidR="003528C1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Установка дорожных знаков</w:t>
      </w:r>
    </w:p>
    <w:p w:rsidR="00A51D75" w:rsidRPr="002C0D92" w:rsidRDefault="00A51D75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b/>
          <w:sz w:val="28"/>
          <w:szCs w:val="28"/>
          <w:u w:val="single"/>
        </w:rPr>
      </w:pPr>
      <w:r w:rsidRPr="002C0D92">
        <w:rPr>
          <w:b/>
          <w:sz w:val="28"/>
          <w:szCs w:val="28"/>
          <w:u w:val="single"/>
        </w:rPr>
        <w:t xml:space="preserve">Ул. </w:t>
      </w:r>
      <w:proofErr w:type="spellStart"/>
      <w:r w:rsidRPr="002C0D92">
        <w:rPr>
          <w:b/>
          <w:sz w:val="28"/>
          <w:szCs w:val="28"/>
          <w:u w:val="single"/>
        </w:rPr>
        <w:t>Колобашкина</w:t>
      </w:r>
      <w:proofErr w:type="spellEnd"/>
      <w:r w:rsidRPr="002C0D92">
        <w:rPr>
          <w:b/>
          <w:sz w:val="28"/>
          <w:szCs w:val="28"/>
          <w:u w:val="single"/>
        </w:rPr>
        <w:t xml:space="preserve"> (КСОДД)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Установка дорожных знаков на существующем пешеходном переходе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3528C1" w:rsidRPr="002C0D92" w:rsidRDefault="00A62566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3528C1" w:rsidRPr="002C0D92">
        <w:rPr>
          <w:b/>
          <w:sz w:val="28"/>
          <w:szCs w:val="28"/>
        </w:rPr>
        <w:t>. Содержание и уборка территории, контейнерных площадок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В районе Москворечье-Сабурово в обслуживании ГБУ «Жилищник района Москворечье-Сабурово» находится: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- 146 дворовых территорий;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b/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- 19 объектов дорожного хозяйства;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- 34 объекта озеленения 2 категории;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- 89 детских площадок;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- 46 спортивных площадок.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Из них в зимний период заливают катки на 7 площадках по адресам: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- Кантемировская ул. д. 4, к. 1,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Кантемировская ул. д. 18, к. 4,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Москворечье ул. д. 43,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Москворечье ул. д. 49,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Каширское ш. д. 53, к. 3,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Каширское ш. д. 32, к. 2, </w:t>
      </w:r>
    </w:p>
    <w:p w:rsidR="003528C1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</w:t>
      </w:r>
      <w:proofErr w:type="spellStart"/>
      <w:r w:rsidRPr="002C0D92">
        <w:rPr>
          <w:color w:val="auto"/>
          <w:sz w:val="28"/>
          <w:szCs w:val="28"/>
        </w:rPr>
        <w:t>Борисовские</w:t>
      </w:r>
      <w:proofErr w:type="spellEnd"/>
      <w:r w:rsidRPr="002C0D92">
        <w:rPr>
          <w:color w:val="auto"/>
          <w:sz w:val="28"/>
          <w:szCs w:val="28"/>
        </w:rPr>
        <w:t xml:space="preserve"> пр., д. 23 к.1.</w:t>
      </w:r>
    </w:p>
    <w:p w:rsidR="007566C1" w:rsidRPr="002C0D92" w:rsidRDefault="007566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Так же ГБУ «Жилищник района Москворечье-Сабурово» обслуживает: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- 20 остановочных площадок (площадью 1 294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>.)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площадь тротуаров ОДХ составляет 55 257,71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>.;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убираемая площадь в зимний период составляет (общая 753 292,92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 xml:space="preserve">., из них механизированная уборка 375 338,39 </w:t>
      </w:r>
      <w:proofErr w:type="spellStart"/>
      <w:proofErr w:type="gramStart"/>
      <w:r w:rsidRPr="002C0D92">
        <w:rPr>
          <w:color w:val="auto"/>
          <w:sz w:val="28"/>
          <w:szCs w:val="28"/>
        </w:rPr>
        <w:t>кв.м</w:t>
      </w:r>
      <w:proofErr w:type="spellEnd"/>
      <w:proofErr w:type="gramEnd"/>
      <w:r w:rsidRPr="002C0D92">
        <w:rPr>
          <w:color w:val="auto"/>
          <w:sz w:val="28"/>
          <w:szCs w:val="28"/>
        </w:rPr>
        <w:t xml:space="preserve">, ручная уборка 377 954,53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>);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убираемая площадь в летний период составляет (общая 1 314 100,21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 xml:space="preserve">., из них механизированная уборка 375 338,39 </w:t>
      </w:r>
      <w:proofErr w:type="spellStart"/>
      <w:r w:rsidRPr="002C0D92">
        <w:rPr>
          <w:color w:val="auto"/>
          <w:sz w:val="28"/>
          <w:szCs w:val="28"/>
        </w:rPr>
        <w:t>кв.м</w:t>
      </w:r>
      <w:proofErr w:type="spellEnd"/>
      <w:r w:rsidRPr="002C0D92">
        <w:rPr>
          <w:color w:val="auto"/>
          <w:sz w:val="28"/>
          <w:szCs w:val="28"/>
        </w:rPr>
        <w:t xml:space="preserve">., ручная уборка 938 761,82 </w:t>
      </w:r>
      <w:proofErr w:type="spellStart"/>
      <w:proofErr w:type="gramStart"/>
      <w:r w:rsidRPr="002C0D92">
        <w:rPr>
          <w:color w:val="auto"/>
          <w:sz w:val="28"/>
          <w:szCs w:val="28"/>
        </w:rPr>
        <w:t>кв.м</w:t>
      </w:r>
      <w:proofErr w:type="spellEnd"/>
      <w:proofErr w:type="gramEnd"/>
      <w:r w:rsidRPr="002C0D92">
        <w:rPr>
          <w:color w:val="auto"/>
          <w:sz w:val="28"/>
          <w:szCs w:val="28"/>
        </w:rPr>
        <w:t>);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  <w:r w:rsidRPr="002C0D92">
        <w:rPr>
          <w:b/>
          <w:color w:val="auto"/>
          <w:sz w:val="28"/>
          <w:szCs w:val="28"/>
        </w:rPr>
        <w:lastRenderedPageBreak/>
        <w:tab/>
      </w:r>
      <w:r w:rsidRPr="002C0D92">
        <w:rPr>
          <w:color w:val="auto"/>
          <w:sz w:val="28"/>
          <w:szCs w:val="28"/>
        </w:rPr>
        <w:t xml:space="preserve">Для обеспечения выполнения работ по содержанию и уборке территории сотрудники ГБУ «Жилищник района Москворечье-Сабурово» обеспечены современной техникой. Для обслуживания дворовых территорий и ОДХ учреждение имеет 72 единиц техники. </w:t>
      </w:r>
      <w:r w:rsidRPr="002C0D92">
        <w:rPr>
          <w:rFonts w:eastAsia="Times New Roman"/>
          <w:color w:val="auto"/>
          <w:sz w:val="28"/>
          <w:szCs w:val="28"/>
          <w:lang w:eastAsia="ru-RU"/>
        </w:rPr>
        <w:t>Вся техника поставлена на учет, оборудована системой ГЛОНАСС, внесена в АСУ ОДС.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Для уборки в зимний период применяется роторное оборудование в количестве 292 единиц.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b/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Для применения </w:t>
      </w:r>
      <w:proofErr w:type="spellStart"/>
      <w:r w:rsidRPr="002C0D92">
        <w:rPr>
          <w:color w:val="auto"/>
          <w:sz w:val="28"/>
          <w:szCs w:val="28"/>
        </w:rPr>
        <w:t>противогололедных</w:t>
      </w:r>
      <w:proofErr w:type="spellEnd"/>
      <w:r w:rsidRPr="002C0D92">
        <w:rPr>
          <w:color w:val="auto"/>
          <w:sz w:val="28"/>
          <w:szCs w:val="28"/>
        </w:rPr>
        <w:t xml:space="preserve"> реагентов приобретены и используются тележки-дозаторы в количестве 207 единиц.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Все работы по содержанию дворовых территорий и объектов дорожного хозяйства, в том числе объектов озеленения выполнялись собственными силами ГБУ Жилищник. </w:t>
      </w:r>
    </w:p>
    <w:p w:rsidR="003528C1" w:rsidRPr="002C0D92" w:rsidRDefault="003528C1" w:rsidP="00D33B34">
      <w:pPr>
        <w:spacing w:line="276" w:lineRule="auto"/>
        <w:ind w:left="-142" w:firstLine="568"/>
        <w:jc w:val="both"/>
      </w:pPr>
    </w:p>
    <w:p w:rsidR="003528C1" w:rsidRPr="002C0D92" w:rsidRDefault="00A62566" w:rsidP="00D33B34">
      <w:pPr>
        <w:spacing w:line="276" w:lineRule="auto"/>
        <w:ind w:left="-142" w:right="-284" w:firstLine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528C1" w:rsidRPr="002C0D92">
        <w:rPr>
          <w:b/>
          <w:sz w:val="28"/>
          <w:szCs w:val="28"/>
        </w:rPr>
        <w:t>. Благоустройство объектов социальной сферы.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2024 году выполнены работы по благоустройству объектов социальной сферы: ГБОУ Школа № 2000 (дошкольные отделения):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Ул. Москворечье д.4, корп.4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АБП проезжей части 880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установка бортового камня – 145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замена бортового камня – 680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 xml:space="preserve">.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-замена бортового камня на детских площадках – 390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существующего пешеходного тротуара – 570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рулонного газона – 2262,2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покрытия на спортивной площадке – 260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ремонт покрытия на детской площадке – 1005 </w:t>
      </w:r>
      <w:proofErr w:type="spellStart"/>
      <w:r w:rsidRPr="002C0D92">
        <w:rPr>
          <w:sz w:val="28"/>
          <w:szCs w:val="28"/>
        </w:rPr>
        <w:t>кв.м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установка МАФ – 70шт.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устройство цветников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ремонт прогулочных веранд – 5шт.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- устройство водоотводных лотков – 5,5 </w:t>
      </w:r>
      <w:proofErr w:type="spellStart"/>
      <w:r w:rsidRPr="002C0D92">
        <w:rPr>
          <w:sz w:val="28"/>
          <w:szCs w:val="28"/>
        </w:rPr>
        <w:t>пог.м</w:t>
      </w:r>
      <w:proofErr w:type="spellEnd"/>
      <w:r w:rsidRPr="002C0D92">
        <w:rPr>
          <w:sz w:val="28"/>
          <w:szCs w:val="28"/>
        </w:rPr>
        <w:t>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устройство КП</w:t>
      </w:r>
    </w:p>
    <w:p w:rsidR="003528C1" w:rsidRPr="002C0D92" w:rsidRDefault="003528C1" w:rsidP="00D33B34">
      <w:pPr>
        <w:spacing w:line="276" w:lineRule="auto"/>
        <w:ind w:left="-142" w:right="-284" w:firstLine="568"/>
        <w:jc w:val="both"/>
        <w:rPr>
          <w:sz w:val="28"/>
          <w:szCs w:val="28"/>
        </w:rPr>
      </w:pPr>
    </w:p>
    <w:p w:rsidR="003528C1" w:rsidRPr="002C0D92" w:rsidRDefault="00A62566" w:rsidP="00D33B34">
      <w:pPr>
        <w:keepNext/>
        <w:suppressAutoHyphens/>
        <w:spacing w:line="276" w:lineRule="auto"/>
        <w:ind w:left="-142" w:firstLine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528C1" w:rsidRPr="002C0D92">
        <w:rPr>
          <w:b/>
          <w:sz w:val="28"/>
          <w:szCs w:val="28"/>
        </w:rPr>
        <w:t>. Участие в проведении месячников, субботников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Организация работ при проведении общегородских субботников проводится в соответствии с распоряжением Правительства Москвы </w:t>
      </w:r>
      <w:r w:rsidRPr="002C0D92">
        <w:rPr>
          <w:color w:val="auto"/>
          <w:sz w:val="28"/>
          <w:szCs w:val="28"/>
        </w:rPr>
        <w:br/>
        <w:t xml:space="preserve">«О проведении массовых весенних общегородских работ по приведению  в  порядок  территории города Москвы» с широким привлечением жителей города к участию в работах. В рамках месячника собственными силами </w:t>
      </w:r>
      <w:r w:rsidRPr="002C0D92">
        <w:rPr>
          <w:color w:val="auto"/>
          <w:sz w:val="28"/>
          <w:szCs w:val="28"/>
        </w:rPr>
        <w:br/>
        <w:t>ГБУ «Жилищник района Москворечье-Сабурово» проведены следующие работы: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ремонт МАФ; 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- покраска МАФ;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lastRenderedPageBreak/>
        <w:t>- промывка урн;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- промывка КП;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</w:t>
      </w:r>
      <w:proofErr w:type="spellStart"/>
      <w:r w:rsidRPr="002C0D92">
        <w:rPr>
          <w:color w:val="auto"/>
          <w:sz w:val="28"/>
          <w:szCs w:val="28"/>
        </w:rPr>
        <w:t>прогребание</w:t>
      </w:r>
      <w:proofErr w:type="spellEnd"/>
      <w:r w:rsidRPr="002C0D92">
        <w:rPr>
          <w:color w:val="auto"/>
          <w:sz w:val="28"/>
          <w:szCs w:val="28"/>
        </w:rPr>
        <w:t xml:space="preserve"> газонов;</w:t>
      </w:r>
    </w:p>
    <w:p w:rsidR="003528C1" w:rsidRPr="002C0D92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 xml:space="preserve">- санитарная обрезка деревьев; </w:t>
      </w:r>
    </w:p>
    <w:p w:rsidR="003528C1" w:rsidRDefault="003528C1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  <w:r w:rsidRPr="002C0D92">
        <w:rPr>
          <w:color w:val="auto"/>
          <w:sz w:val="28"/>
          <w:szCs w:val="28"/>
        </w:rPr>
        <w:t>- удаление сухостойных деревьев</w:t>
      </w:r>
    </w:p>
    <w:p w:rsidR="00A51D75" w:rsidRDefault="00A51D75" w:rsidP="00D33B34">
      <w:pPr>
        <w:pStyle w:val="Default"/>
        <w:spacing w:line="276" w:lineRule="auto"/>
        <w:ind w:left="-142" w:firstLine="568"/>
        <w:jc w:val="both"/>
        <w:rPr>
          <w:color w:val="auto"/>
          <w:sz w:val="28"/>
          <w:szCs w:val="28"/>
        </w:rPr>
      </w:pPr>
    </w:p>
    <w:p w:rsidR="007566C1" w:rsidRPr="00B1792F" w:rsidRDefault="007566C1" w:rsidP="007566C1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B1792F">
        <w:rPr>
          <w:b/>
          <w:sz w:val="28"/>
          <w:szCs w:val="28"/>
        </w:rPr>
        <w:t>2. Капитальный ремонт отдельных конструктивных элементов и инженерных систем жилищного фонда</w:t>
      </w:r>
    </w:p>
    <w:p w:rsidR="007566C1" w:rsidRPr="002C0D92" w:rsidRDefault="007566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EB1590" w:rsidRPr="002C0D92" w:rsidRDefault="00EB1590" w:rsidP="00D33B34">
      <w:pPr>
        <w:spacing w:line="276" w:lineRule="auto"/>
        <w:ind w:left="-142" w:firstLine="568"/>
        <w:jc w:val="both"/>
        <w:rPr>
          <w:rFonts w:eastAsia="MS ??"/>
          <w:sz w:val="28"/>
          <w:szCs w:val="28"/>
        </w:rPr>
      </w:pPr>
      <w:r w:rsidRPr="002C0D92">
        <w:rPr>
          <w:sz w:val="26"/>
          <w:szCs w:val="26"/>
        </w:rPr>
        <w:t xml:space="preserve">В </w:t>
      </w:r>
      <w:r w:rsidRPr="002C0D92">
        <w:rPr>
          <w:sz w:val="28"/>
          <w:szCs w:val="28"/>
        </w:rPr>
        <w:t xml:space="preserve">соответствии с постановлением Правительства Москвы, от 29.12.2014 №812-ПП «О региональной программе капитального ремонта общего имущества в многоквартирных домах на территории города Москвы» утверждена Региональная программа капитального ремонта </w:t>
      </w:r>
      <w:r w:rsidRPr="002C0D92">
        <w:rPr>
          <w:rFonts w:eastAsia="MS ??"/>
          <w:sz w:val="28"/>
          <w:szCs w:val="28"/>
        </w:rPr>
        <w:t>на 2015-2044 годы.</w:t>
      </w:r>
    </w:p>
    <w:p w:rsidR="00EB1590" w:rsidRPr="002C0D92" w:rsidRDefault="00EB1590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 w:rsidRPr="002C0D92">
        <w:rPr>
          <w:sz w:val="28"/>
          <w:szCs w:val="28"/>
        </w:rPr>
        <w:t xml:space="preserve">В рамках краткосрочного плана Региональной программы капитального ремонта в 2024 году за счет средств </w:t>
      </w:r>
      <w:r w:rsidRPr="002C0D92">
        <w:rPr>
          <w:b/>
          <w:sz w:val="28"/>
          <w:szCs w:val="28"/>
        </w:rPr>
        <w:t xml:space="preserve">Фонда капитального ремонта г. Москвы подрядной организацией ГБУ «Жилищник района Москворечье-Сабурово» в 2024 г. выполнены работы по капитальному ремонту внутридомовых инженерных систем многоквартирных домов по адресам: </w:t>
      </w:r>
    </w:p>
    <w:p w:rsidR="00EB1590" w:rsidRPr="002C0D92" w:rsidRDefault="00EB1590" w:rsidP="00D33B34">
      <w:pPr>
        <w:spacing w:line="276" w:lineRule="auto"/>
        <w:ind w:left="-142" w:right="145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</w:t>
      </w:r>
      <w:proofErr w:type="spellStart"/>
      <w:r w:rsidRPr="002C0D92">
        <w:rPr>
          <w:b/>
          <w:sz w:val="28"/>
          <w:szCs w:val="28"/>
        </w:rPr>
        <w:t>ул.Кантемировская</w:t>
      </w:r>
      <w:proofErr w:type="spellEnd"/>
      <w:r w:rsidRPr="002C0D92">
        <w:rPr>
          <w:b/>
          <w:sz w:val="28"/>
          <w:szCs w:val="28"/>
        </w:rPr>
        <w:t>, д.4, к.1.</w:t>
      </w:r>
      <w:r w:rsidRPr="002C0D92">
        <w:rPr>
          <w:sz w:val="28"/>
          <w:szCs w:val="28"/>
        </w:rPr>
        <w:t xml:space="preserve"> проведены работы по капитальному ремонту кровли;</w:t>
      </w:r>
    </w:p>
    <w:p w:rsidR="00EB1590" w:rsidRPr="002C0D92" w:rsidRDefault="00EB1590" w:rsidP="00D33B34">
      <w:pPr>
        <w:spacing w:line="276" w:lineRule="auto"/>
        <w:ind w:left="-142" w:right="145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</w:t>
      </w:r>
      <w:proofErr w:type="spellStart"/>
      <w:r w:rsidRPr="002C0D92">
        <w:rPr>
          <w:b/>
          <w:sz w:val="28"/>
          <w:szCs w:val="28"/>
        </w:rPr>
        <w:t>ул.Кантемировская</w:t>
      </w:r>
      <w:proofErr w:type="spellEnd"/>
      <w:r w:rsidRPr="002C0D92">
        <w:rPr>
          <w:b/>
          <w:sz w:val="28"/>
          <w:szCs w:val="28"/>
        </w:rPr>
        <w:t>, д.8, к.1</w:t>
      </w:r>
      <w:r w:rsidRPr="002C0D92">
        <w:rPr>
          <w:sz w:val="28"/>
          <w:szCs w:val="28"/>
        </w:rPr>
        <w:t>. проведены работы по замене внутридомовых инженерных систем - магистралей ЦО и ГВС;</w:t>
      </w:r>
    </w:p>
    <w:p w:rsidR="00EB1590" w:rsidRPr="002C0D92" w:rsidRDefault="00EB1590" w:rsidP="00D33B34">
      <w:pPr>
        <w:spacing w:line="276" w:lineRule="auto"/>
        <w:ind w:left="-142" w:right="145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</w:t>
      </w:r>
      <w:r w:rsidRPr="002C0D92">
        <w:rPr>
          <w:b/>
          <w:sz w:val="28"/>
          <w:szCs w:val="28"/>
        </w:rPr>
        <w:t>Каширское ш., 55, к.5.</w:t>
      </w:r>
      <w:r w:rsidRPr="002C0D92">
        <w:rPr>
          <w:sz w:val="28"/>
          <w:szCs w:val="28"/>
        </w:rPr>
        <w:t xml:space="preserve"> проведены работы по капитальному ремонту кровли;</w:t>
      </w:r>
    </w:p>
    <w:p w:rsidR="00EB1590" w:rsidRPr="002C0D92" w:rsidRDefault="00EB1590" w:rsidP="00D33B34">
      <w:pPr>
        <w:spacing w:line="276" w:lineRule="auto"/>
        <w:ind w:left="-142" w:right="145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</w:t>
      </w:r>
      <w:proofErr w:type="spellStart"/>
      <w:r w:rsidRPr="002C0D92">
        <w:rPr>
          <w:b/>
          <w:sz w:val="28"/>
          <w:szCs w:val="28"/>
        </w:rPr>
        <w:t>ул.Кантемировская</w:t>
      </w:r>
      <w:proofErr w:type="spellEnd"/>
      <w:r w:rsidRPr="002C0D92">
        <w:rPr>
          <w:b/>
          <w:sz w:val="28"/>
          <w:szCs w:val="28"/>
        </w:rPr>
        <w:t>, д.18, к.3.</w:t>
      </w:r>
      <w:r w:rsidRPr="002C0D92">
        <w:rPr>
          <w:sz w:val="28"/>
          <w:szCs w:val="28"/>
        </w:rPr>
        <w:t xml:space="preserve"> проведены работы по замене внутридомовой инженерной системы - магистрали ГВС и проведены работы по капитальному ремонту кровли;</w:t>
      </w:r>
    </w:p>
    <w:p w:rsidR="00EB1590" w:rsidRPr="002C0D92" w:rsidRDefault="00EB1590" w:rsidP="00D33B34">
      <w:pPr>
        <w:spacing w:line="276" w:lineRule="auto"/>
        <w:ind w:left="-142" w:right="145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</w:t>
      </w:r>
      <w:proofErr w:type="spellStart"/>
      <w:r w:rsidRPr="002C0D92">
        <w:rPr>
          <w:b/>
          <w:sz w:val="28"/>
          <w:szCs w:val="28"/>
        </w:rPr>
        <w:t>ул.Кантемировская</w:t>
      </w:r>
      <w:proofErr w:type="spellEnd"/>
      <w:r w:rsidRPr="002C0D92">
        <w:rPr>
          <w:b/>
          <w:sz w:val="28"/>
          <w:szCs w:val="28"/>
        </w:rPr>
        <w:t>, д.18, к.3А.</w:t>
      </w:r>
      <w:r w:rsidRPr="002C0D92">
        <w:rPr>
          <w:sz w:val="28"/>
          <w:szCs w:val="28"/>
        </w:rPr>
        <w:t xml:space="preserve"> проведены работы по замене внутридомовой инженерной системы - магистрали ГВС и проведены работы по капитальному ремонту кровли;</w:t>
      </w:r>
    </w:p>
    <w:p w:rsidR="00EB1590" w:rsidRPr="002C0D92" w:rsidRDefault="00EB1590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EB1590" w:rsidRDefault="00EB1590" w:rsidP="00D33B34">
      <w:pPr>
        <w:spacing w:line="276" w:lineRule="auto"/>
        <w:ind w:left="-142" w:right="145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 xml:space="preserve">В соответствии с краткосрочным планом капитального ремонта в жилых домах района Москворечье-Сабурово в 2024 году Фондом капитального ремонта города Москвы выполнены </w:t>
      </w:r>
      <w:r w:rsidRPr="002C0D92">
        <w:rPr>
          <w:b/>
          <w:sz w:val="28"/>
          <w:szCs w:val="28"/>
          <w:u w:val="single"/>
        </w:rPr>
        <w:t>работы по замене 7 лифтов</w:t>
      </w:r>
      <w:r w:rsidRPr="002C0D92">
        <w:rPr>
          <w:b/>
          <w:sz w:val="28"/>
          <w:szCs w:val="28"/>
        </w:rPr>
        <w:t xml:space="preserve"> в жилых домах по адресам: </w:t>
      </w:r>
    </w:p>
    <w:p w:rsidR="005A78A3" w:rsidRPr="002C0D92" w:rsidRDefault="005A78A3" w:rsidP="00D33B34">
      <w:pPr>
        <w:spacing w:line="276" w:lineRule="auto"/>
        <w:ind w:left="-142" w:right="145" w:firstLine="568"/>
        <w:jc w:val="both"/>
        <w:rPr>
          <w:b/>
          <w:sz w:val="28"/>
          <w:szCs w:val="28"/>
        </w:rPr>
      </w:pPr>
    </w:p>
    <w:tbl>
      <w:tblPr>
        <w:tblW w:w="9659" w:type="dxa"/>
        <w:tblLook w:val="04A0" w:firstRow="1" w:lastRow="0" w:firstColumn="1" w:lastColumn="0" w:noHBand="0" w:noVBand="1"/>
      </w:tblPr>
      <w:tblGrid>
        <w:gridCol w:w="4077"/>
        <w:gridCol w:w="1295"/>
        <w:gridCol w:w="1194"/>
        <w:gridCol w:w="3093"/>
      </w:tblGrid>
      <w:tr w:rsidR="00EB1590" w:rsidRPr="002C0D92" w:rsidTr="00D33B34">
        <w:trPr>
          <w:trHeight w:val="90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AC1111">
            <w:pPr>
              <w:ind w:left="-142" w:firstLine="568"/>
              <w:jc w:val="both"/>
              <w:rPr>
                <w:color w:val="000000"/>
              </w:rPr>
            </w:pPr>
            <w:r w:rsidRPr="00D33B34">
              <w:rPr>
                <w:color w:val="000000"/>
              </w:rPr>
              <w:t>Адрес многоквартирного дома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Количество лифтов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Этажность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Грузоподъемность</w:t>
            </w:r>
          </w:p>
        </w:tc>
      </w:tr>
      <w:tr w:rsidR="00EB1590" w:rsidRPr="002C0D92" w:rsidTr="00D33B34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590" w:rsidRPr="00D33B34" w:rsidRDefault="00EB1590" w:rsidP="00AC1111">
            <w:pPr>
              <w:ind w:left="-142" w:firstLine="568"/>
              <w:jc w:val="both"/>
              <w:rPr>
                <w:color w:val="000000"/>
              </w:rPr>
            </w:pPr>
            <w:r w:rsidRPr="00D33B34">
              <w:rPr>
                <w:color w:val="000000"/>
              </w:rPr>
              <w:t>Пролетарский просп. 12/25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9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400</w:t>
            </w:r>
          </w:p>
        </w:tc>
      </w:tr>
      <w:tr w:rsidR="00EB1590" w:rsidRPr="002C0D92" w:rsidTr="00D33B34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590" w:rsidRPr="00D33B34" w:rsidRDefault="00EB1590" w:rsidP="00AC1111">
            <w:pPr>
              <w:ind w:left="-142" w:firstLine="568"/>
              <w:jc w:val="both"/>
              <w:rPr>
                <w:color w:val="000000"/>
              </w:rPr>
            </w:pPr>
            <w:r w:rsidRPr="00D33B34">
              <w:rPr>
                <w:color w:val="000000"/>
              </w:rPr>
              <w:lastRenderedPageBreak/>
              <w:t>Пролетарский просп. 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9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400</w:t>
            </w:r>
          </w:p>
        </w:tc>
      </w:tr>
      <w:tr w:rsidR="00EB1590" w:rsidRPr="002C0D92" w:rsidTr="00D33B34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590" w:rsidRPr="00D33B34" w:rsidRDefault="00EB1590" w:rsidP="00AC1111">
            <w:pPr>
              <w:ind w:left="-142" w:firstLine="568"/>
              <w:jc w:val="both"/>
              <w:rPr>
                <w:color w:val="000000"/>
              </w:rPr>
            </w:pPr>
            <w:r w:rsidRPr="00D33B34">
              <w:rPr>
                <w:color w:val="000000"/>
              </w:rPr>
              <w:t>Пролетарский просп. 19 к.3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17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2 по 600 и 2 по 400</w:t>
            </w:r>
          </w:p>
        </w:tc>
      </w:tr>
      <w:tr w:rsidR="00EB1590" w:rsidRPr="002C0D92" w:rsidTr="00D33B34">
        <w:trPr>
          <w:trHeight w:val="300"/>
        </w:trPr>
        <w:tc>
          <w:tcPr>
            <w:tcW w:w="4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590" w:rsidRPr="00D33B34" w:rsidRDefault="00EB1590" w:rsidP="00AC1111">
            <w:pPr>
              <w:ind w:left="-142" w:firstLine="568"/>
              <w:jc w:val="both"/>
              <w:rPr>
                <w:color w:val="000000"/>
              </w:rPr>
            </w:pPr>
            <w:r w:rsidRPr="00D33B34">
              <w:rPr>
                <w:color w:val="000000"/>
              </w:rPr>
              <w:t>Москворечье ул. 33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9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D33B34" w:rsidRDefault="00EB1590" w:rsidP="0090333D">
            <w:pPr>
              <w:ind w:left="-142" w:firstLine="568"/>
              <w:jc w:val="center"/>
              <w:rPr>
                <w:color w:val="000000"/>
              </w:rPr>
            </w:pPr>
            <w:r w:rsidRPr="00D33B34">
              <w:rPr>
                <w:color w:val="000000"/>
              </w:rPr>
              <w:t>400</w:t>
            </w:r>
          </w:p>
        </w:tc>
      </w:tr>
    </w:tbl>
    <w:p w:rsidR="00EB1590" w:rsidRPr="002C0D92" w:rsidRDefault="00EB1590" w:rsidP="00AC1111">
      <w:pPr>
        <w:spacing w:line="360" w:lineRule="auto"/>
        <w:ind w:left="-142" w:right="145" w:firstLine="568"/>
        <w:jc w:val="both"/>
        <w:rPr>
          <w:b/>
          <w:sz w:val="28"/>
          <w:szCs w:val="28"/>
        </w:rPr>
      </w:pPr>
    </w:p>
    <w:p w:rsidR="00EB1590" w:rsidRPr="002C0D92" w:rsidRDefault="00EB1590" w:rsidP="007566C1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2023 году Фондом капитального ремонта города Москвы выполнены работы по замене 12 лифтов. В2022 году – 10 лифтов, в 2021 году - 16 лифтов, в 2020 году – 9 лифтов, в 2019 году - 3 лифта, в 2018 году - 5 лифтов.  Большая часть лифтов, выработавших срок службы, заменена в предыдущие годы: в 2017 году – заменено 85 лифтов, в 2016 году - 127 лифтов, в 2015 году в рамках данной Программы заменено 96 лифтов. Лифтов, работающих сверх установленного нормативного срока службы 25 лет, в районе нет.</w:t>
      </w:r>
    </w:p>
    <w:p w:rsidR="00EB1590" w:rsidRPr="002C0D92" w:rsidRDefault="00EB1590" w:rsidP="00D33B34">
      <w:pPr>
        <w:spacing w:line="360" w:lineRule="auto"/>
        <w:ind w:left="-142" w:firstLine="568"/>
        <w:jc w:val="both"/>
        <w:rPr>
          <w:sz w:val="26"/>
          <w:szCs w:val="26"/>
        </w:rPr>
      </w:pPr>
    </w:p>
    <w:p w:rsidR="00EB1590" w:rsidRPr="002C0D92" w:rsidRDefault="00EB1590" w:rsidP="00D33B34">
      <w:pPr>
        <w:pStyle w:val="af"/>
        <w:spacing w:line="360" w:lineRule="auto"/>
        <w:ind w:left="-142" w:firstLine="568"/>
        <w:rPr>
          <w:shd w:val="clear" w:color="auto" w:fill="FFFFFF"/>
        </w:rPr>
      </w:pPr>
      <w:r w:rsidRPr="002C0D92">
        <w:rPr>
          <w:b/>
          <w:u w:val="single"/>
          <w:shd w:val="clear" w:color="auto" w:fill="FFFFFF"/>
        </w:rPr>
        <w:t>Охранно-поддерживающий ремонт</w:t>
      </w:r>
      <w:r w:rsidRPr="002C0D92">
        <w:rPr>
          <w:shd w:val="clear" w:color="auto" w:fill="FFFFFF"/>
        </w:rPr>
        <w:t xml:space="preserve"> </w:t>
      </w:r>
    </w:p>
    <w:p w:rsidR="00EB1590" w:rsidRPr="002C0D92" w:rsidRDefault="00EB1590" w:rsidP="007566C1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 xml:space="preserve">В рамках реализации программы по охранно-поддерживающему ремонту в домах реновации в 2024 году силами ГБУ «Жилищник района Москворечье-Сабурово» выполнены работы по замене светильников в местах общего пользования и автоматических выключателей по адресу: ул. Кошкина, д.9 на сумму </w:t>
      </w:r>
      <w:r w:rsidRPr="002C0D92">
        <w:rPr>
          <w:b/>
          <w:shd w:val="clear" w:color="auto" w:fill="FFFFFF"/>
        </w:rPr>
        <w:t xml:space="preserve">281 528,93 рублей. </w:t>
      </w:r>
    </w:p>
    <w:p w:rsidR="00EB1590" w:rsidRPr="002C0D92" w:rsidRDefault="00EB1590" w:rsidP="007566C1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>Другие мероприятия капитального характера в домах, включенных в Программу реновации, в 2024 году не выполнялись, в связи с тем, что большой объем работ по всем конструктивным элементам и инженерным системам данных домов был произведен в предыдущие годы.</w:t>
      </w:r>
    </w:p>
    <w:p w:rsidR="00EB1590" w:rsidRPr="002C0D92" w:rsidRDefault="00EB1590" w:rsidP="00D33B34">
      <w:pPr>
        <w:pStyle w:val="af"/>
        <w:spacing w:line="360" w:lineRule="auto"/>
        <w:ind w:left="-142" w:firstLine="568"/>
        <w:rPr>
          <w:shd w:val="clear" w:color="auto" w:fill="FFFFFF"/>
        </w:rPr>
      </w:pPr>
    </w:p>
    <w:p w:rsidR="00EB1590" w:rsidRPr="002C0D92" w:rsidRDefault="00EB1590" w:rsidP="007566C1">
      <w:pPr>
        <w:pStyle w:val="af"/>
        <w:spacing w:line="276" w:lineRule="auto"/>
        <w:ind w:left="-142" w:firstLine="568"/>
        <w:rPr>
          <w:b/>
          <w:shd w:val="clear" w:color="auto" w:fill="FFFFFF"/>
        </w:rPr>
      </w:pPr>
      <w:r w:rsidRPr="002C0D92">
        <w:rPr>
          <w:b/>
          <w:shd w:val="clear" w:color="auto" w:fill="FFFFFF"/>
        </w:rPr>
        <w:t xml:space="preserve">В соответствии с решениями Совета депутатов муниципального округа Москворечье-Сабурово за счет средств социально-экономического развития района выполнены мероприятия на общую сумму 6,586 млн. рублей: </w:t>
      </w:r>
    </w:p>
    <w:p w:rsidR="00EB1590" w:rsidRPr="002C0D92" w:rsidRDefault="00EB1590" w:rsidP="00AC1111">
      <w:pPr>
        <w:pStyle w:val="af"/>
        <w:spacing w:line="360" w:lineRule="auto"/>
        <w:ind w:left="-142" w:firstLine="568"/>
        <w:rPr>
          <w:shd w:val="clear" w:color="auto" w:fill="FFFFFF"/>
        </w:rPr>
      </w:pPr>
    </w:p>
    <w:tbl>
      <w:tblPr>
        <w:tblW w:w="9621" w:type="dxa"/>
        <w:tblLook w:val="04A0" w:firstRow="1" w:lastRow="0" w:firstColumn="1" w:lastColumn="0" w:noHBand="0" w:noVBand="1"/>
      </w:tblPr>
      <w:tblGrid>
        <w:gridCol w:w="544"/>
        <w:gridCol w:w="2835"/>
        <w:gridCol w:w="709"/>
        <w:gridCol w:w="852"/>
        <w:gridCol w:w="1855"/>
        <w:gridCol w:w="695"/>
        <w:gridCol w:w="865"/>
        <w:gridCol w:w="1266"/>
      </w:tblGrid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д.18 корп.2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</w:t>
            </w:r>
            <w:r w:rsidR="0090333D" w:rsidRPr="002C0D92">
              <w:rPr>
                <w:color w:val="000000"/>
                <w:sz w:val="20"/>
                <w:szCs w:val="20"/>
              </w:rPr>
              <w:t xml:space="preserve"> </w:t>
            </w:r>
            <w:r w:rsidRPr="002C0D92">
              <w:rPr>
                <w:color w:val="000000"/>
                <w:sz w:val="20"/>
                <w:szCs w:val="20"/>
              </w:rPr>
              <w:t>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163 760,00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д.22 корп.2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</w:t>
            </w:r>
            <w:r w:rsidR="0090333D" w:rsidRPr="002C0D92">
              <w:rPr>
                <w:color w:val="000000"/>
                <w:sz w:val="20"/>
                <w:szCs w:val="20"/>
              </w:rPr>
              <w:t xml:space="preserve"> </w:t>
            </w:r>
            <w:r w:rsidRPr="002C0D92">
              <w:rPr>
                <w:color w:val="000000"/>
                <w:sz w:val="20"/>
                <w:szCs w:val="20"/>
              </w:rPr>
              <w:t>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60 520,00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д.16 корп.1А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97 900,00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д.20 корп.1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153 080,00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д.26 корп.1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II-18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25 632,00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д.55 корп.2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124 600,00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д.55 корп.6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КОПЭ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153 080,00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proofErr w:type="spellStart"/>
            <w:r w:rsidRPr="002C0D92">
              <w:rPr>
                <w:sz w:val="20"/>
                <w:szCs w:val="20"/>
              </w:rPr>
              <w:t>Кашисркое</w:t>
            </w:r>
            <w:proofErr w:type="spellEnd"/>
            <w:r w:rsidRPr="002C0D92">
              <w:rPr>
                <w:sz w:val="20"/>
                <w:szCs w:val="20"/>
              </w:rPr>
              <w:t xml:space="preserve"> шоссе, д.53 корп.5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1987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106 800,00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proofErr w:type="spellStart"/>
            <w:r w:rsidRPr="002C0D92">
              <w:rPr>
                <w:sz w:val="20"/>
                <w:szCs w:val="20"/>
              </w:rPr>
              <w:t>Кашисркое</w:t>
            </w:r>
            <w:proofErr w:type="spellEnd"/>
            <w:r w:rsidRPr="002C0D92">
              <w:rPr>
                <w:sz w:val="20"/>
                <w:szCs w:val="20"/>
              </w:rPr>
              <w:t xml:space="preserve"> шоссе, д.57 корп.7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0D92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106 800,00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д.59 корп.1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КОПЭ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830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295 480,00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Пролетарский проспект, д.1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2001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КОПЭ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1010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359 560,00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Пролетарский проспект, д.2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II-49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53 400,00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 xml:space="preserve">Пролетарский </w:t>
            </w:r>
            <w:proofErr w:type="spellStart"/>
            <w:r w:rsidRPr="002C0D92">
              <w:rPr>
                <w:sz w:val="20"/>
                <w:szCs w:val="20"/>
              </w:rPr>
              <w:t>проспет</w:t>
            </w:r>
            <w:proofErr w:type="spellEnd"/>
            <w:r w:rsidRPr="002C0D92">
              <w:rPr>
                <w:sz w:val="20"/>
                <w:szCs w:val="20"/>
              </w:rPr>
              <w:t>, д.4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II-49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53 400,00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proofErr w:type="spellStart"/>
            <w:r w:rsidRPr="002C0D92">
              <w:rPr>
                <w:sz w:val="20"/>
                <w:szCs w:val="20"/>
              </w:rPr>
              <w:t>Проетарский</w:t>
            </w:r>
            <w:proofErr w:type="spellEnd"/>
            <w:r w:rsidRPr="002C0D92">
              <w:rPr>
                <w:sz w:val="20"/>
                <w:szCs w:val="20"/>
              </w:rPr>
              <w:t xml:space="preserve"> проспект, д. 6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II-49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53 400,00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д.53 корп.3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128 160,00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шоссе,д.55 корп.3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360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128 160,00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 xml:space="preserve">Пролетарский </w:t>
            </w:r>
            <w:proofErr w:type="spellStart"/>
            <w:r w:rsidRPr="002C0D92">
              <w:rPr>
                <w:sz w:val="20"/>
                <w:szCs w:val="20"/>
              </w:rPr>
              <w:t>промпект</w:t>
            </w:r>
            <w:proofErr w:type="spellEnd"/>
            <w:r w:rsidRPr="002C0D92">
              <w:rPr>
                <w:sz w:val="20"/>
                <w:szCs w:val="20"/>
              </w:rPr>
              <w:t>, д. 6 корп.2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1978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II-49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Закупка светильников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220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78 320,00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д.18 корп.5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П-3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оконных блоков на входных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групах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п.1,2,3,4,5,6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491 227,82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д.12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оконных блоков на входных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групах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п.4,5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170 208,88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д.18 корп.2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дверей в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мусорокамеры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п.1,2,3,4,5,6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306 123,65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д.16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Замена дверей входных групп п.1,2,3,4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331 138,41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д.16 корп.1А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входной двери в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подьезд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82 784,56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д.46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индивид.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входных дверей в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подьеды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1,2,3,4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284 185,46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д.55 корп.3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 xml:space="preserve">Замена входной двери в </w:t>
            </w:r>
            <w:proofErr w:type="spellStart"/>
            <w:r w:rsidRPr="002C0D92">
              <w:rPr>
                <w:color w:val="000000"/>
                <w:sz w:val="20"/>
                <w:szCs w:val="20"/>
              </w:rPr>
              <w:t>подьед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84 495,61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 12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П.44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1301,85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317 942,12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 20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996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299 325,56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д.14 корп.2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811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243 727,94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Кошкина 19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П-30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670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201 353,53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 4 корп.3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П-3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1325,43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398 330,86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 xml:space="preserve">Пролетарский </w:t>
            </w:r>
            <w:proofErr w:type="spellStart"/>
            <w:r w:rsidRPr="002C0D92">
              <w:rPr>
                <w:sz w:val="20"/>
                <w:szCs w:val="20"/>
              </w:rPr>
              <w:t>проспет</w:t>
            </w:r>
            <w:proofErr w:type="spellEnd"/>
            <w:r w:rsidRPr="002C0D92">
              <w:rPr>
                <w:sz w:val="20"/>
                <w:szCs w:val="20"/>
              </w:rPr>
              <w:t>, д.6 корп.1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1969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П-49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620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186 327,15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 55 корп.2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240 422,13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 57 корп.7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П-47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836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251 241,13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Кантемировская, д. 18 корп.5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П-3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831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250 878,65</w:t>
            </w:r>
          </w:p>
        </w:tc>
      </w:tr>
      <w:tr w:rsidR="00EB1590" w:rsidRPr="002C0D92" w:rsidTr="0090333D">
        <w:trPr>
          <w:trHeight w:val="28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1590" w:rsidRPr="002C0D92" w:rsidRDefault="00AC1111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Каширское шоссе, д. 55 корп.3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1988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sz w:val="20"/>
                <w:szCs w:val="20"/>
              </w:rPr>
            </w:pPr>
            <w:r w:rsidRPr="002C0D92">
              <w:rPr>
                <w:sz w:val="20"/>
                <w:szCs w:val="20"/>
              </w:rPr>
              <w:t>П-44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B1590" w:rsidRPr="002C0D92" w:rsidRDefault="00EB1590" w:rsidP="0090333D">
            <w:pPr>
              <w:ind w:left="-114" w:hanging="27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2C0D92">
              <w:rPr>
                <w:color w:val="000000"/>
                <w:sz w:val="20"/>
                <w:szCs w:val="20"/>
              </w:rPr>
              <w:t>Гермитизация</w:t>
            </w:r>
            <w:proofErr w:type="spellEnd"/>
            <w:r w:rsidRPr="002C0D92">
              <w:rPr>
                <w:color w:val="000000"/>
                <w:sz w:val="20"/>
                <w:szCs w:val="20"/>
              </w:rPr>
              <w:t xml:space="preserve"> межпанельных швов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color w:val="000000"/>
                <w:sz w:val="20"/>
                <w:szCs w:val="20"/>
              </w:rPr>
            </w:pPr>
            <w:r w:rsidRPr="002C0D92"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sz w:val="20"/>
                <w:szCs w:val="20"/>
              </w:rPr>
            </w:pPr>
            <w:r w:rsidRPr="002C0D92">
              <w:rPr>
                <w:b/>
                <w:bCs/>
                <w:sz w:val="20"/>
                <w:szCs w:val="20"/>
              </w:rPr>
              <w:t>1013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709" w:firstLine="568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0D92">
              <w:rPr>
                <w:b/>
                <w:bCs/>
                <w:color w:val="000000"/>
                <w:sz w:val="22"/>
                <w:szCs w:val="22"/>
              </w:rPr>
              <w:t>304 434,54</w:t>
            </w:r>
          </w:p>
        </w:tc>
      </w:tr>
    </w:tbl>
    <w:p w:rsidR="00EB1590" w:rsidRPr="002C0D92" w:rsidRDefault="00EB1590" w:rsidP="00AC1111">
      <w:pPr>
        <w:spacing w:line="360" w:lineRule="auto"/>
        <w:ind w:left="-142" w:firstLine="568"/>
        <w:jc w:val="both"/>
        <w:rPr>
          <w:sz w:val="28"/>
          <w:szCs w:val="28"/>
        </w:rPr>
      </w:pP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 xml:space="preserve">В 2024 году в жилищном фонде силами ГБУ «Жилищник района Москворечье-Сабурово в рамках текущей эксплуатации выполнены работы по </w:t>
      </w:r>
      <w:r w:rsidRPr="002C0D92">
        <w:rPr>
          <w:b/>
          <w:shd w:val="clear" w:color="auto" w:fill="FFFFFF"/>
        </w:rPr>
        <w:t xml:space="preserve">герметизации межпанельных швов </w:t>
      </w:r>
      <w:r w:rsidRPr="002C0D92">
        <w:rPr>
          <w:b/>
        </w:rPr>
        <w:t>протяженностью 4,560</w:t>
      </w:r>
      <w:r w:rsidRPr="002C0D92">
        <w:rPr>
          <w:b/>
          <w:shd w:val="clear" w:color="auto" w:fill="FFFFFF"/>
        </w:rPr>
        <w:t xml:space="preserve"> тысяч </w:t>
      </w:r>
      <w:proofErr w:type="spellStart"/>
      <w:r w:rsidRPr="002C0D92">
        <w:rPr>
          <w:b/>
          <w:shd w:val="clear" w:color="auto" w:fill="FFFFFF"/>
        </w:rPr>
        <w:t>пог</w:t>
      </w:r>
      <w:proofErr w:type="spellEnd"/>
      <w:r w:rsidRPr="002C0D92">
        <w:rPr>
          <w:b/>
          <w:shd w:val="clear" w:color="auto" w:fill="FFFFFF"/>
        </w:rPr>
        <w:t>. метров</w:t>
      </w:r>
      <w:r w:rsidRPr="002C0D92">
        <w:rPr>
          <w:shd w:val="clear" w:color="auto" w:fill="FFFFFF"/>
        </w:rPr>
        <w:t xml:space="preserve"> в </w:t>
      </w:r>
      <w:r w:rsidRPr="002C0D92">
        <w:rPr>
          <w:b/>
          <w:shd w:val="clear" w:color="auto" w:fill="FFFFFF"/>
        </w:rPr>
        <w:t xml:space="preserve">19 </w:t>
      </w:r>
      <w:r w:rsidRPr="002C0D92">
        <w:rPr>
          <w:shd w:val="clear" w:color="auto" w:fill="FFFFFF"/>
        </w:rPr>
        <w:t xml:space="preserve">многоквартирных домах.  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 xml:space="preserve">По обращениям жителей установлено </w:t>
      </w:r>
      <w:r w:rsidRPr="002C0D92">
        <w:rPr>
          <w:b/>
          <w:shd w:val="clear" w:color="auto" w:fill="FFFFFF"/>
        </w:rPr>
        <w:t xml:space="preserve">10 откидных пандусов </w:t>
      </w:r>
      <w:r w:rsidRPr="002C0D92">
        <w:rPr>
          <w:shd w:val="clear" w:color="auto" w:fill="FFFFFF"/>
        </w:rPr>
        <w:t xml:space="preserve">для маломобильных групп населения в </w:t>
      </w:r>
      <w:r w:rsidRPr="002C0D92">
        <w:rPr>
          <w:b/>
          <w:shd w:val="clear" w:color="auto" w:fill="FFFFFF"/>
        </w:rPr>
        <w:t xml:space="preserve">10 </w:t>
      </w:r>
      <w:r w:rsidRPr="002C0D92">
        <w:rPr>
          <w:shd w:val="clear" w:color="auto" w:fill="FFFFFF"/>
        </w:rPr>
        <w:t>подъездах МКД.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 xml:space="preserve">В рамках реализации Государственной программы города Москвы «Социальная поддержка жителей города Москвы» ГКУ г. Москвы ГКУ </w:t>
      </w:r>
      <w:proofErr w:type="spellStart"/>
      <w:r w:rsidRPr="002C0D92">
        <w:rPr>
          <w:shd w:val="clear" w:color="auto" w:fill="FFFFFF"/>
        </w:rPr>
        <w:t>УКРиС</w:t>
      </w:r>
      <w:proofErr w:type="spellEnd"/>
      <w:r w:rsidRPr="002C0D92">
        <w:rPr>
          <w:shd w:val="clear" w:color="auto" w:fill="FFFFFF"/>
        </w:rPr>
        <w:t xml:space="preserve"> в жилищном </w:t>
      </w:r>
      <w:r w:rsidRPr="002C0D92">
        <w:t>фонде района в 2024 году смонтировано 8 подъемных платформ для инвалидов, 8 из</w:t>
      </w:r>
      <w:r w:rsidRPr="002C0D92">
        <w:rPr>
          <w:shd w:val="clear" w:color="auto" w:fill="FFFFFF"/>
        </w:rPr>
        <w:t xml:space="preserve"> них переданы на баланс ГБУ «Жилищник района Москворечье-Сабурово». Всего на сегодняшний день на балансе ГБУ «Жилищник района Москворечье-Сабурово» находятся и обслуживаются </w:t>
      </w:r>
      <w:r w:rsidRPr="002C0D92">
        <w:rPr>
          <w:b/>
          <w:shd w:val="clear" w:color="auto" w:fill="FFFFFF"/>
        </w:rPr>
        <w:t xml:space="preserve">46 </w:t>
      </w:r>
      <w:r w:rsidRPr="002C0D92">
        <w:rPr>
          <w:shd w:val="clear" w:color="auto" w:fill="FFFFFF"/>
        </w:rPr>
        <w:t>подъемных платформ для инвалидов.</w:t>
      </w:r>
    </w:p>
    <w:p w:rsidR="00EB1590" w:rsidRPr="002C0D92" w:rsidRDefault="00EB1590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 2024 году силами ГБУ «Жилищник района Москворечье-Сабурово» выполнены работы по планово-текущему ремонту </w:t>
      </w:r>
      <w:r w:rsidRPr="002C0D92">
        <w:rPr>
          <w:b/>
          <w:sz w:val="28"/>
          <w:szCs w:val="28"/>
        </w:rPr>
        <w:t>52</w:t>
      </w:r>
      <w:r w:rsidRPr="002C0D92">
        <w:rPr>
          <w:sz w:val="28"/>
          <w:szCs w:val="28"/>
        </w:rPr>
        <w:t xml:space="preserve"> подъездов в </w:t>
      </w:r>
      <w:r w:rsidRPr="002C0D92">
        <w:rPr>
          <w:b/>
          <w:sz w:val="28"/>
          <w:szCs w:val="28"/>
        </w:rPr>
        <w:t xml:space="preserve">17 </w:t>
      </w:r>
      <w:r w:rsidRPr="002C0D92">
        <w:rPr>
          <w:sz w:val="28"/>
          <w:szCs w:val="28"/>
        </w:rPr>
        <w:t xml:space="preserve">многоквартирных домах. Работы выполнены с должным качеством и в установленные сроки, сданы в установленном порядке </w:t>
      </w:r>
      <w:proofErr w:type="spellStart"/>
      <w:r w:rsidRPr="002C0D92">
        <w:rPr>
          <w:sz w:val="28"/>
          <w:szCs w:val="28"/>
        </w:rPr>
        <w:t>Мосжилинспекции</w:t>
      </w:r>
      <w:proofErr w:type="spellEnd"/>
      <w:r w:rsidRPr="002C0D92">
        <w:rPr>
          <w:sz w:val="28"/>
          <w:szCs w:val="28"/>
        </w:rPr>
        <w:t>.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b/>
          <w:lang w:val="ru-RU"/>
        </w:rPr>
      </w:pPr>
    </w:p>
    <w:p w:rsidR="00EB1590" w:rsidRDefault="00EB1590" w:rsidP="00D33B34">
      <w:pPr>
        <w:pStyle w:val="13"/>
        <w:spacing w:line="276" w:lineRule="auto"/>
        <w:ind w:left="-142" w:firstLine="568"/>
        <w:jc w:val="both"/>
        <w:rPr>
          <w:b/>
          <w:lang w:val="ru-RU"/>
        </w:rPr>
      </w:pPr>
      <w:r w:rsidRPr="002C0D92">
        <w:rPr>
          <w:b/>
          <w:lang w:val="ru-RU"/>
        </w:rPr>
        <w:t xml:space="preserve">В рамках мероприятий на весенне-летний период </w:t>
      </w:r>
      <w:r w:rsidRPr="002C0D92">
        <w:rPr>
          <w:b/>
          <w:color w:val="auto"/>
          <w:lang w:val="ru-RU"/>
        </w:rPr>
        <w:t>ГБУ «Жилищник района Москворечье-Сабурово» в рамках текущей эксплуатации и м</w:t>
      </w:r>
      <w:r w:rsidRPr="002C0D92">
        <w:rPr>
          <w:b/>
          <w:lang w:val="ru-RU"/>
        </w:rPr>
        <w:t>ероприятий на весенне-летний период 2024 году выполнены работы:</w:t>
      </w:r>
    </w:p>
    <w:p w:rsidR="00A51D75" w:rsidRPr="002C0D92" w:rsidRDefault="00A51D75" w:rsidP="00D33B34">
      <w:pPr>
        <w:pStyle w:val="13"/>
        <w:spacing w:line="276" w:lineRule="auto"/>
        <w:ind w:left="-142" w:firstLine="568"/>
        <w:jc w:val="both"/>
        <w:rPr>
          <w:b/>
          <w:lang w:val="ru-RU"/>
        </w:rPr>
      </w:pP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1.</w:t>
      </w:r>
      <w:r w:rsidRPr="002C0D92">
        <w:rPr>
          <w:lang w:val="ru-RU"/>
        </w:rPr>
        <w:tab/>
        <w:t xml:space="preserve"> Ремонт, промывка цоколей и фасадов зданий в 112 МКД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2.</w:t>
      </w:r>
      <w:r w:rsidRPr="002C0D92">
        <w:rPr>
          <w:lang w:val="ru-RU"/>
        </w:rPr>
        <w:tab/>
        <w:t xml:space="preserve"> Ремонт входных групп-102 МКД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3.</w:t>
      </w:r>
      <w:r w:rsidRPr="002C0D92">
        <w:rPr>
          <w:lang w:val="ru-RU"/>
        </w:rPr>
        <w:tab/>
        <w:t xml:space="preserve"> Ремонт освещения подъездов - 50 МКД.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4.</w:t>
      </w:r>
      <w:r w:rsidRPr="002C0D92">
        <w:rPr>
          <w:lang w:val="ru-RU"/>
        </w:rPr>
        <w:tab/>
        <w:t xml:space="preserve"> Приведение в порядок подвальных и чердачных помещения – 112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5.</w:t>
      </w:r>
      <w:r w:rsidRPr="002C0D92">
        <w:rPr>
          <w:lang w:val="ru-RU"/>
        </w:rPr>
        <w:tab/>
        <w:t xml:space="preserve"> Ремонт элементов системы наружного водоотвода –  92 МКД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6.</w:t>
      </w:r>
      <w:r w:rsidRPr="002C0D92">
        <w:rPr>
          <w:lang w:val="ru-RU"/>
        </w:rPr>
        <w:tab/>
        <w:t xml:space="preserve"> Ремонт </w:t>
      </w:r>
      <w:proofErr w:type="spellStart"/>
      <w:r w:rsidRPr="002C0D92">
        <w:rPr>
          <w:lang w:val="ru-RU"/>
        </w:rPr>
        <w:t>отмосток</w:t>
      </w:r>
      <w:proofErr w:type="spellEnd"/>
      <w:r w:rsidRPr="002C0D92">
        <w:rPr>
          <w:lang w:val="ru-RU"/>
        </w:rPr>
        <w:t xml:space="preserve"> - 51 дом 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В соответствии с планом-графиком подготовки жилого фонда района к эксплуатации в зимний период 2024-2025г.г. гидравлические испытания произведены в 112 многоквартирных домах, находящихся в управлении ГБУ «Жилищник района Москворечье-Сабурово», данные многоквартирные дома подготовлены к эксплуатации в осенне-зимний период в установленные сроки, крупных аварий в зимний период, по данным диспетчерских служб района, не зафиксировано.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lastRenderedPageBreak/>
        <w:t>В процессе подготовки жилых домов к отопительному периоду произведены следующие мероприятия, а именно: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 xml:space="preserve">-изоляция магистральных </w:t>
      </w:r>
      <w:proofErr w:type="spellStart"/>
      <w:r w:rsidRPr="002C0D92">
        <w:rPr>
          <w:lang w:val="ru-RU"/>
        </w:rPr>
        <w:t>трубопрововодов</w:t>
      </w:r>
      <w:proofErr w:type="spellEnd"/>
      <w:r w:rsidRPr="002C0D92">
        <w:rPr>
          <w:lang w:val="ru-RU"/>
        </w:rPr>
        <w:t>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-частичная замена трубопровода центрального отопления;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 xml:space="preserve">-замена запорной арматуры (шаровых и вентильных кранов, задвижек); 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-замена термометров;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 xml:space="preserve">-поверка манометров (по необходимости замена). 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В рамках подготовки к зимнему периоду 2024-2025г.г. инженерным составом ГБУ «Жилищник района Москворечье-</w:t>
      </w:r>
      <w:r w:rsidRPr="002C0D92">
        <w:t>C</w:t>
      </w:r>
      <w:proofErr w:type="spellStart"/>
      <w:r w:rsidRPr="002C0D92">
        <w:rPr>
          <w:lang w:val="ru-RU"/>
        </w:rPr>
        <w:t>абурово</w:t>
      </w:r>
      <w:proofErr w:type="spellEnd"/>
      <w:r w:rsidRPr="002C0D92">
        <w:rPr>
          <w:lang w:val="ru-RU"/>
        </w:rPr>
        <w:t>» проведены проверки следующих систем: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-вентиляции (вентиляционные шахты, короба);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</w:t>
      </w:r>
      <w:proofErr w:type="spellStart"/>
      <w:r w:rsidRPr="002C0D92">
        <w:rPr>
          <w:lang w:val="ru-RU"/>
        </w:rPr>
        <w:t>дымоудаления</w:t>
      </w:r>
      <w:proofErr w:type="spellEnd"/>
      <w:r w:rsidRPr="002C0D92">
        <w:rPr>
          <w:lang w:val="ru-RU"/>
        </w:rPr>
        <w:t xml:space="preserve"> и противопожарной автоматики (</w:t>
      </w:r>
      <w:proofErr w:type="spellStart"/>
      <w:r w:rsidRPr="002C0D92">
        <w:rPr>
          <w:lang w:val="ru-RU"/>
        </w:rPr>
        <w:t>ДУиППА</w:t>
      </w:r>
      <w:proofErr w:type="spellEnd"/>
      <w:r w:rsidRPr="002C0D92">
        <w:rPr>
          <w:lang w:val="ru-RU"/>
        </w:rPr>
        <w:t>) (укомплектование противопожарных шкафов, работоспособность системы);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-герметичность вводов трубопроводов газоснабжения расположенных на фасадах здания;</w:t>
      </w:r>
    </w:p>
    <w:p w:rsidR="00EB1590" w:rsidRPr="002C0D92" w:rsidRDefault="00EB1590" w:rsidP="00D33B34">
      <w:pPr>
        <w:pStyle w:val="13"/>
        <w:spacing w:line="276" w:lineRule="auto"/>
        <w:ind w:left="-142" w:firstLine="568"/>
        <w:jc w:val="both"/>
        <w:rPr>
          <w:lang w:val="ru-RU"/>
        </w:rPr>
      </w:pPr>
      <w:r w:rsidRPr="002C0D92">
        <w:rPr>
          <w:lang w:val="ru-RU"/>
        </w:rPr>
        <w:t>-общедомовые приборы учёта (ОДПУ).</w:t>
      </w:r>
    </w:p>
    <w:p w:rsidR="00EB1590" w:rsidRPr="002C0D92" w:rsidRDefault="00EB1590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EB1590" w:rsidRDefault="00EB1590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 xml:space="preserve">3. Реализация программы реновации жилья </w:t>
      </w:r>
    </w:p>
    <w:p w:rsidR="007566C1" w:rsidRPr="002C0D92" w:rsidRDefault="007566C1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EB1590" w:rsidRDefault="00EB1590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На территории района Москворечье-Сабурово в программу реновации жилья включено 11 жилых домов:</w:t>
      </w:r>
    </w:p>
    <w:p w:rsidR="005A78A3" w:rsidRPr="002C0D92" w:rsidRDefault="005A78A3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7"/>
        <w:gridCol w:w="3079"/>
        <w:gridCol w:w="567"/>
        <w:gridCol w:w="1185"/>
        <w:gridCol w:w="992"/>
        <w:gridCol w:w="1418"/>
        <w:gridCol w:w="850"/>
        <w:gridCol w:w="1134"/>
      </w:tblGrid>
      <w:tr w:rsidR="00EB1590" w:rsidRPr="002C0D92" w:rsidTr="00D94140">
        <w:trPr>
          <w:trHeight w:val="816"/>
          <w:jc w:val="center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/>
              <w:jc w:val="center"/>
              <w:rPr>
                <w:color w:val="000000"/>
              </w:rPr>
            </w:pPr>
            <w:r w:rsidRPr="002C0D92">
              <w:rPr>
                <w:color w:val="000000"/>
              </w:rPr>
              <w:t>№ п/п</w:t>
            </w:r>
          </w:p>
        </w:tc>
        <w:tc>
          <w:tcPr>
            <w:tcW w:w="3086" w:type="dxa"/>
            <w:gridSpan w:val="2"/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142" w:firstLine="568"/>
              <w:jc w:val="center"/>
              <w:rPr>
                <w:b/>
                <w:bCs/>
              </w:rPr>
            </w:pPr>
            <w:r w:rsidRPr="002C0D92">
              <w:rPr>
                <w:b/>
                <w:bCs/>
              </w:rPr>
              <w:t>Адрес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142"/>
              <w:jc w:val="center"/>
              <w:rPr>
                <w:b/>
                <w:bCs/>
              </w:rPr>
            </w:pPr>
            <w:proofErr w:type="spellStart"/>
            <w:r w:rsidRPr="002C0D92">
              <w:rPr>
                <w:b/>
                <w:bCs/>
              </w:rPr>
              <w:t>Эт</w:t>
            </w:r>
            <w:proofErr w:type="spellEnd"/>
            <w:r w:rsidRPr="002C0D92">
              <w:rPr>
                <w:b/>
                <w:bCs/>
              </w:rPr>
              <w:t>.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rPr>
                <w:b/>
                <w:bCs/>
              </w:rPr>
            </w:pPr>
            <w:r w:rsidRPr="002C0D92">
              <w:rPr>
                <w:b/>
                <w:bCs/>
              </w:rPr>
              <w:t>Серия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142"/>
              <w:jc w:val="center"/>
              <w:rPr>
                <w:b/>
                <w:bCs/>
              </w:rPr>
            </w:pPr>
            <w:r w:rsidRPr="002C0D92">
              <w:rPr>
                <w:b/>
                <w:bCs/>
              </w:rPr>
              <w:t>Форма</w:t>
            </w:r>
            <w:r w:rsidRPr="002C0D92">
              <w:rPr>
                <w:b/>
                <w:bCs/>
              </w:rPr>
              <w:br/>
            </w:r>
            <w:proofErr w:type="spellStart"/>
            <w:r w:rsidRPr="002C0D92">
              <w:rPr>
                <w:b/>
                <w:bCs/>
              </w:rPr>
              <w:t>собств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B1590" w:rsidRPr="002C0D92" w:rsidRDefault="00EB1590" w:rsidP="00AC1111">
            <w:pPr>
              <w:ind w:left="-142"/>
              <w:jc w:val="center"/>
              <w:rPr>
                <w:b/>
                <w:bCs/>
              </w:rPr>
            </w:pPr>
            <w:r w:rsidRPr="002C0D92">
              <w:rPr>
                <w:b/>
                <w:bCs/>
              </w:rPr>
              <w:t>Год</w:t>
            </w:r>
            <w:r w:rsidR="00AC1111" w:rsidRPr="002C0D92">
              <w:rPr>
                <w:b/>
                <w:bCs/>
              </w:rPr>
              <w:t xml:space="preserve"> п</w:t>
            </w:r>
            <w:r w:rsidRPr="002C0D92">
              <w:rPr>
                <w:b/>
                <w:bCs/>
              </w:rPr>
              <w:t>остройки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EB1590" w:rsidRPr="002C0D92" w:rsidRDefault="00D94140" w:rsidP="00D94140">
            <w:pPr>
              <w:jc w:val="center"/>
              <w:rPr>
                <w:b/>
                <w:bCs/>
              </w:rPr>
            </w:pPr>
            <w:proofErr w:type="spellStart"/>
            <w:r w:rsidRPr="002C0D92">
              <w:rPr>
                <w:b/>
                <w:bCs/>
              </w:rPr>
              <w:t>Секц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b/>
                <w:bCs/>
              </w:rPr>
            </w:pPr>
            <w:r w:rsidRPr="002C0D92">
              <w:rPr>
                <w:b/>
                <w:bCs/>
              </w:rPr>
              <w:t>Число</w:t>
            </w:r>
            <w:r w:rsidRPr="002C0D92">
              <w:rPr>
                <w:b/>
                <w:bCs/>
              </w:rPr>
              <w:br/>
              <w:t>квартир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ш., д.66,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36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ш., д.68,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ш., д.70,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ш., д.72,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36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Кошкина ул., д.7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I-515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60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Кошкина ул., д.9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70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Москворечье ул., д.47,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59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Москворечье ул., д.55,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60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Москворечье ул., д.55, к.2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80</w:t>
            </w:r>
          </w:p>
        </w:tc>
      </w:tr>
      <w:tr w:rsidR="00EB1590" w:rsidRPr="002C0D92" w:rsidTr="00D94140">
        <w:trPr>
          <w:trHeight w:val="276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ind w:left="-142"/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Москворечье ул., д.57/8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Мун.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1 962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80</w:t>
            </w:r>
          </w:p>
        </w:tc>
      </w:tr>
      <w:tr w:rsidR="00EB1590" w:rsidRPr="002C0D92" w:rsidTr="00D94140">
        <w:trPr>
          <w:trHeight w:val="269"/>
          <w:jc w:val="center"/>
        </w:trPr>
        <w:tc>
          <w:tcPr>
            <w:tcW w:w="589" w:type="dxa"/>
            <w:gridSpan w:val="2"/>
            <w:shd w:val="clear" w:color="auto" w:fill="auto"/>
            <w:noWrap/>
            <w:vAlign w:val="bottom"/>
          </w:tcPr>
          <w:p w:rsidR="00EB1590" w:rsidRPr="002C0D92" w:rsidRDefault="00D94140" w:rsidP="00D94140">
            <w:pPr>
              <w:ind w:left="-142"/>
              <w:jc w:val="center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3079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proofErr w:type="spellStart"/>
            <w:r w:rsidRPr="002C0D92">
              <w:rPr>
                <w:sz w:val="26"/>
                <w:szCs w:val="26"/>
              </w:rPr>
              <w:t>ул.Борисовские</w:t>
            </w:r>
            <w:proofErr w:type="spellEnd"/>
            <w:r w:rsidRPr="002C0D92">
              <w:rPr>
                <w:sz w:val="26"/>
                <w:szCs w:val="26"/>
              </w:rPr>
              <w:t xml:space="preserve"> пр., д.7 к.1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2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D94140">
            <w:pPr>
              <w:ind w:left="-142"/>
              <w:jc w:val="center"/>
              <w:rPr>
                <w:sz w:val="26"/>
                <w:szCs w:val="26"/>
              </w:rPr>
            </w:pPr>
            <w:proofErr w:type="spellStart"/>
            <w:r w:rsidRPr="002C0D92">
              <w:rPr>
                <w:sz w:val="26"/>
                <w:szCs w:val="26"/>
              </w:rPr>
              <w:t>частн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color w:val="000000"/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1950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EB1590" w:rsidRPr="002C0D92" w:rsidRDefault="00EB1590" w:rsidP="00AC1111">
            <w:pPr>
              <w:ind w:left="-142" w:firstLine="568"/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12</w:t>
            </w:r>
          </w:p>
        </w:tc>
      </w:tr>
    </w:tbl>
    <w:p w:rsidR="00EB1590" w:rsidRPr="002C0D92" w:rsidRDefault="00EB1590" w:rsidP="00AC1111">
      <w:pPr>
        <w:spacing w:line="360" w:lineRule="auto"/>
        <w:ind w:left="-142" w:firstLine="568"/>
        <w:jc w:val="both"/>
        <w:rPr>
          <w:sz w:val="26"/>
          <w:szCs w:val="26"/>
        </w:rPr>
      </w:pP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t>В соответствии с Адресной инвестиционной программой города Москвы Казенное предприятие города Москвы «Управление гражданского строительства» (КП «УГС»), выполняя функции застройщика, построило и ввело в эксплуатацию жилой дом (</w:t>
      </w:r>
      <w:r w:rsidRPr="002C0D92">
        <w:rPr>
          <w:b/>
        </w:rPr>
        <w:t>распоряжение на ввод от 05 декабря 2019 № 77-161000-009238-2019</w:t>
      </w:r>
      <w:r w:rsidRPr="002C0D92">
        <w:t xml:space="preserve">) по Программе реновации жилищного фонда в городе Москве по адресу: </w:t>
      </w:r>
      <w:r w:rsidRPr="002C0D92">
        <w:rPr>
          <w:b/>
        </w:rPr>
        <w:t xml:space="preserve">ул. </w:t>
      </w:r>
      <w:proofErr w:type="spellStart"/>
      <w:r w:rsidRPr="002C0D92">
        <w:rPr>
          <w:b/>
        </w:rPr>
        <w:lastRenderedPageBreak/>
        <w:t>Борисовские</w:t>
      </w:r>
      <w:proofErr w:type="spellEnd"/>
      <w:r w:rsidRPr="002C0D92">
        <w:rPr>
          <w:b/>
        </w:rPr>
        <w:t xml:space="preserve"> пруды, д. 7, корп.2</w:t>
      </w:r>
      <w:r w:rsidRPr="002C0D92">
        <w:t xml:space="preserve">. Общая площадь здания 32,2 тыс. </w:t>
      </w:r>
      <w:proofErr w:type="spellStart"/>
      <w:proofErr w:type="gramStart"/>
      <w:r w:rsidRPr="002C0D92">
        <w:t>кв.м</w:t>
      </w:r>
      <w:proofErr w:type="spellEnd"/>
      <w:proofErr w:type="gramEnd"/>
      <w:r w:rsidRPr="002C0D92">
        <w:t xml:space="preserve">, жилая площадь 19,15 </w:t>
      </w:r>
      <w:proofErr w:type="spellStart"/>
      <w:r w:rsidRPr="002C0D92">
        <w:t>кв.м</w:t>
      </w:r>
      <w:proofErr w:type="spellEnd"/>
      <w:r w:rsidRPr="002C0D92">
        <w:t>, 313 квартир.</w:t>
      </w:r>
      <w:r w:rsidRPr="002C0D92">
        <w:rPr>
          <w:shd w:val="clear" w:color="auto" w:fill="FFFFFF"/>
        </w:rPr>
        <w:t xml:space="preserve"> По итогам конкурса по отбору управляющей организации с 31 января 2020 года ГБУ «Жилищник района Москворечье-Сабурово» выполняет функции управления данным МКД.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>В рамках программы реновации завершено расселение 5-ти многоквартирных домов по адресам: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  <w:r w:rsidRPr="002C0D92">
        <w:rPr>
          <w:b/>
          <w:sz w:val="26"/>
          <w:szCs w:val="26"/>
          <w:shd w:val="clear" w:color="auto" w:fill="FFFFFF"/>
        </w:rPr>
        <w:t xml:space="preserve">-Каширское шоссе, дом 66, корп. 1 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  <w:r w:rsidRPr="002C0D92">
        <w:rPr>
          <w:b/>
          <w:sz w:val="26"/>
          <w:szCs w:val="26"/>
          <w:shd w:val="clear" w:color="auto" w:fill="FFFFFF"/>
        </w:rPr>
        <w:t xml:space="preserve">-Каширское шоссе, дом 68, корп. 1 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  <w:r w:rsidRPr="002C0D92">
        <w:rPr>
          <w:b/>
          <w:sz w:val="26"/>
          <w:szCs w:val="26"/>
          <w:shd w:val="clear" w:color="auto" w:fill="FFFFFF"/>
        </w:rPr>
        <w:t xml:space="preserve">-Каширское шоссе, дом 70, корп. 1 </w:t>
      </w: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  <w:r w:rsidRPr="002C0D92">
        <w:rPr>
          <w:b/>
          <w:sz w:val="26"/>
          <w:szCs w:val="26"/>
          <w:shd w:val="clear" w:color="auto" w:fill="FFFFFF"/>
        </w:rPr>
        <w:t xml:space="preserve">-Каширское шоссе, дом 72, корп. 1 </w:t>
      </w:r>
    </w:p>
    <w:p w:rsidR="00EB1590" w:rsidRDefault="00EB1590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  <w:r w:rsidRPr="002C0D92">
        <w:rPr>
          <w:b/>
          <w:sz w:val="26"/>
          <w:szCs w:val="26"/>
          <w:shd w:val="clear" w:color="auto" w:fill="FFFFFF"/>
        </w:rPr>
        <w:t>-</w:t>
      </w:r>
      <w:proofErr w:type="spellStart"/>
      <w:r w:rsidRPr="002C0D92">
        <w:rPr>
          <w:b/>
          <w:sz w:val="26"/>
          <w:szCs w:val="26"/>
          <w:shd w:val="clear" w:color="auto" w:fill="FFFFFF"/>
        </w:rPr>
        <w:t>Борисовские</w:t>
      </w:r>
      <w:proofErr w:type="spellEnd"/>
      <w:r w:rsidRPr="002C0D92">
        <w:rPr>
          <w:b/>
          <w:sz w:val="26"/>
          <w:szCs w:val="26"/>
          <w:shd w:val="clear" w:color="auto" w:fill="FFFFFF"/>
        </w:rPr>
        <w:t xml:space="preserve"> пруды, дом 7, корп. 1 </w:t>
      </w:r>
    </w:p>
    <w:p w:rsidR="00A51D75" w:rsidRPr="002C0D92" w:rsidRDefault="00A51D75" w:rsidP="00D33B34">
      <w:pPr>
        <w:pStyle w:val="af"/>
        <w:spacing w:line="276" w:lineRule="auto"/>
        <w:ind w:left="-142" w:firstLine="568"/>
        <w:rPr>
          <w:b/>
          <w:sz w:val="26"/>
          <w:szCs w:val="26"/>
          <w:shd w:val="clear" w:color="auto" w:fill="FFFFFF"/>
        </w:rPr>
      </w:pPr>
    </w:p>
    <w:p w:rsidR="00EB1590" w:rsidRPr="002C0D92" w:rsidRDefault="00EB1590" w:rsidP="00D33B34">
      <w:pPr>
        <w:pStyle w:val="af"/>
        <w:spacing w:line="276" w:lineRule="auto"/>
        <w:ind w:left="-142" w:firstLine="568"/>
        <w:rPr>
          <w:shd w:val="clear" w:color="auto" w:fill="FFFFFF"/>
        </w:rPr>
      </w:pPr>
      <w:r w:rsidRPr="002C0D92">
        <w:rPr>
          <w:shd w:val="clear" w:color="auto" w:fill="FFFFFF"/>
        </w:rPr>
        <w:t xml:space="preserve">МКД по ул. </w:t>
      </w:r>
      <w:proofErr w:type="spellStart"/>
      <w:r w:rsidRPr="002C0D92">
        <w:rPr>
          <w:shd w:val="clear" w:color="auto" w:fill="FFFFFF"/>
        </w:rPr>
        <w:t>Борисовские</w:t>
      </w:r>
      <w:proofErr w:type="spellEnd"/>
      <w:r w:rsidRPr="002C0D92">
        <w:rPr>
          <w:shd w:val="clear" w:color="auto" w:fill="FFFFFF"/>
        </w:rPr>
        <w:t xml:space="preserve"> пруды, д.7 корп.1 снесен, остальные 4 МКД отключены от всех инженерных коммуникаций, закрыты и переданы под охрану. </w:t>
      </w:r>
    </w:p>
    <w:p w:rsidR="00EB1590" w:rsidRPr="002C0D92" w:rsidRDefault="00EB1590" w:rsidP="00D33B34">
      <w:pPr>
        <w:pStyle w:val="50"/>
        <w:shd w:val="clear" w:color="auto" w:fill="auto"/>
        <w:spacing w:after="0"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color w:val="000000"/>
          <w:sz w:val="28"/>
          <w:szCs w:val="28"/>
          <w:lang w:bidi="ru-RU"/>
        </w:rPr>
        <w:t>Сроки отселения домов, включенных в Программу реновации, установлены совместными Приказами Департамента градостроительной политики города Москвы, Департамента городского имущества города Москвы и Департамента строительства города Москвы от 12.08.2020 №45/182/ПР-ЗЗ5/20 «Об этапах реализации Программы реновации жилищного фонда в городе Москве» и от 10.02.2021 № 14/29/ПР-46/21 о внесении изменений в указанный Приказ. Данные сроки являются ориентировочными и могут быть скорректированы в рамках реализации Программы реновации путем внесения соответствующих изменений в настоящий приказ.</w:t>
      </w:r>
    </w:p>
    <w:p w:rsidR="00EB1590" w:rsidRPr="002C0D92" w:rsidRDefault="00EB1590" w:rsidP="00D33B34">
      <w:pPr>
        <w:pStyle w:val="50"/>
        <w:shd w:val="clear" w:color="auto" w:fill="auto"/>
        <w:spacing w:after="0" w:line="276" w:lineRule="auto"/>
        <w:ind w:left="-142" w:firstLine="568"/>
        <w:jc w:val="both"/>
        <w:rPr>
          <w:color w:val="000000"/>
          <w:sz w:val="28"/>
          <w:szCs w:val="28"/>
          <w:lang w:bidi="ru-RU"/>
        </w:rPr>
      </w:pPr>
      <w:r w:rsidRPr="002C0D92">
        <w:rPr>
          <w:color w:val="000000"/>
          <w:sz w:val="28"/>
          <w:szCs w:val="28"/>
          <w:lang w:bidi="ru-RU"/>
        </w:rPr>
        <w:t xml:space="preserve">В соответствии с данными Приказами дома по адресам: ул. Кошкина, д. 7 и д. 9, </w:t>
      </w:r>
      <w:proofErr w:type="spellStart"/>
      <w:r w:rsidRPr="002C0D92">
        <w:rPr>
          <w:color w:val="000000"/>
          <w:sz w:val="28"/>
          <w:szCs w:val="28"/>
          <w:lang w:bidi="ru-RU"/>
        </w:rPr>
        <w:t>ул.Москворечье</w:t>
      </w:r>
      <w:proofErr w:type="spellEnd"/>
      <w:r w:rsidRPr="002C0D92">
        <w:rPr>
          <w:color w:val="000000"/>
          <w:sz w:val="28"/>
          <w:szCs w:val="28"/>
          <w:lang w:bidi="ru-RU"/>
        </w:rPr>
        <w:t>, д.47 корп.1, д.55 корп.1,2, д.57/8 запланированы к отселению во 2-м этапе в период 2025-2028 гг.</w:t>
      </w:r>
    </w:p>
    <w:p w:rsidR="00EB1590" w:rsidRPr="002C0D92" w:rsidRDefault="00EB1590" w:rsidP="00D33B34">
      <w:pPr>
        <w:pStyle w:val="50"/>
        <w:shd w:val="clear" w:color="auto" w:fill="auto"/>
        <w:spacing w:after="0" w:line="276" w:lineRule="auto"/>
        <w:ind w:left="-142" w:right="140" w:firstLine="568"/>
        <w:jc w:val="both"/>
        <w:rPr>
          <w:sz w:val="28"/>
          <w:szCs w:val="28"/>
        </w:rPr>
      </w:pPr>
      <w:r w:rsidRPr="002C0D92">
        <w:rPr>
          <w:color w:val="000000"/>
          <w:sz w:val="28"/>
          <w:szCs w:val="28"/>
          <w:lang w:bidi="ru-RU"/>
        </w:rPr>
        <w:t xml:space="preserve">В построенный «стартовый» дом по адресу: ул. </w:t>
      </w:r>
      <w:proofErr w:type="spellStart"/>
      <w:r w:rsidRPr="002C0D92">
        <w:rPr>
          <w:color w:val="000000"/>
          <w:sz w:val="28"/>
          <w:szCs w:val="28"/>
          <w:lang w:bidi="ru-RU"/>
        </w:rPr>
        <w:t>Борисовские</w:t>
      </w:r>
      <w:proofErr w:type="spellEnd"/>
      <w:r w:rsidRPr="002C0D92">
        <w:rPr>
          <w:color w:val="000000"/>
          <w:sz w:val="28"/>
          <w:szCs w:val="28"/>
          <w:lang w:bidi="ru-RU"/>
        </w:rPr>
        <w:t xml:space="preserve"> пруды, д. 7, корп. 2 переселение жителей завершено.</w:t>
      </w:r>
    </w:p>
    <w:p w:rsidR="00EB1590" w:rsidRPr="002C0D92" w:rsidRDefault="00EB1590" w:rsidP="00D33B34">
      <w:pPr>
        <w:pStyle w:val="50"/>
        <w:shd w:val="clear" w:color="auto" w:fill="auto"/>
        <w:spacing w:after="0" w:line="276" w:lineRule="auto"/>
        <w:ind w:left="-142" w:right="140" w:firstLine="568"/>
        <w:jc w:val="both"/>
        <w:rPr>
          <w:sz w:val="28"/>
          <w:szCs w:val="28"/>
        </w:rPr>
      </w:pPr>
      <w:r w:rsidRPr="002C0D92">
        <w:rPr>
          <w:color w:val="000000"/>
          <w:sz w:val="28"/>
          <w:szCs w:val="28"/>
          <w:lang w:bidi="ru-RU"/>
        </w:rPr>
        <w:t>В отношении «стартовой» площадки по адресу: Каширское шоссе, вл. 76А ведутся судебные разбирательства в отношении расположенных на ней гаражных объектов.</w:t>
      </w:r>
    </w:p>
    <w:p w:rsidR="00EB1590" w:rsidRDefault="00EB1590" w:rsidP="00D33B34">
      <w:pPr>
        <w:pStyle w:val="50"/>
        <w:shd w:val="clear" w:color="auto" w:fill="auto"/>
        <w:spacing w:after="0" w:line="276" w:lineRule="auto"/>
        <w:ind w:left="-142" w:right="140" w:firstLine="568"/>
        <w:jc w:val="both"/>
        <w:rPr>
          <w:color w:val="000000"/>
          <w:sz w:val="28"/>
          <w:szCs w:val="28"/>
          <w:lang w:bidi="ru-RU"/>
        </w:rPr>
      </w:pPr>
      <w:r w:rsidRPr="002C0D92">
        <w:rPr>
          <w:color w:val="000000"/>
          <w:sz w:val="28"/>
          <w:szCs w:val="28"/>
          <w:lang w:bidi="ru-RU"/>
        </w:rPr>
        <w:t xml:space="preserve">В настоящее время определена площадка по адресу: ул. Москворечье, вл. 12. </w:t>
      </w:r>
    </w:p>
    <w:p w:rsidR="007566C1" w:rsidRDefault="007566C1" w:rsidP="00D33B34">
      <w:pPr>
        <w:pStyle w:val="50"/>
        <w:shd w:val="clear" w:color="auto" w:fill="auto"/>
        <w:spacing w:after="0" w:line="276" w:lineRule="auto"/>
        <w:ind w:left="-142" w:right="140" w:firstLine="568"/>
        <w:jc w:val="both"/>
        <w:rPr>
          <w:color w:val="000000"/>
          <w:sz w:val="28"/>
          <w:szCs w:val="28"/>
          <w:lang w:bidi="ru-RU"/>
        </w:rPr>
      </w:pPr>
    </w:p>
    <w:p w:rsidR="00A51D75" w:rsidRPr="002C0D92" w:rsidRDefault="00A51D75" w:rsidP="00D33B34">
      <w:pPr>
        <w:pStyle w:val="50"/>
        <w:shd w:val="clear" w:color="auto" w:fill="auto"/>
        <w:spacing w:after="0" w:line="276" w:lineRule="auto"/>
        <w:ind w:left="-142" w:right="140" w:firstLine="568"/>
        <w:jc w:val="both"/>
        <w:rPr>
          <w:color w:val="000000"/>
          <w:sz w:val="28"/>
          <w:szCs w:val="28"/>
          <w:lang w:bidi="ru-RU"/>
        </w:rPr>
      </w:pPr>
    </w:p>
    <w:p w:rsidR="00065DF4" w:rsidRPr="002C0D92" w:rsidRDefault="00065DF4" w:rsidP="007566C1">
      <w:pPr>
        <w:spacing w:line="276" w:lineRule="auto"/>
        <w:ind w:left="-142" w:firstLine="568"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  <w:lang w:val="en-US"/>
        </w:rPr>
        <w:t>II</w:t>
      </w:r>
      <w:r w:rsidRPr="002C0D92">
        <w:rPr>
          <w:b/>
          <w:sz w:val="28"/>
          <w:szCs w:val="28"/>
        </w:rPr>
        <w:t>. Выявление самовольного строительства и незаконно размещенных некапитальных объектов</w:t>
      </w:r>
    </w:p>
    <w:p w:rsidR="00065DF4" w:rsidRPr="002C0D92" w:rsidRDefault="00065DF4" w:rsidP="00D33B34">
      <w:pPr>
        <w:spacing w:line="276" w:lineRule="auto"/>
        <w:ind w:left="-142" w:firstLine="568"/>
        <w:jc w:val="both"/>
        <w:rPr>
          <w:b/>
          <w:sz w:val="26"/>
          <w:szCs w:val="26"/>
        </w:rPr>
      </w:pPr>
    </w:p>
    <w:p w:rsidR="003528C1" w:rsidRPr="002C0D92" w:rsidRDefault="003528C1" w:rsidP="00D33B34">
      <w:pPr>
        <w:pStyle w:val="ad"/>
        <w:spacing w:after="0"/>
        <w:ind w:left="-142" w:firstLine="568"/>
        <w:jc w:val="both"/>
        <w:rPr>
          <w:sz w:val="28"/>
          <w:szCs w:val="28"/>
        </w:rPr>
      </w:pPr>
      <w:r w:rsidRPr="002C0D92">
        <w:rPr>
          <w:rFonts w:ascii="Times New Roman" w:hAnsi="Times New Roman"/>
          <w:bCs/>
          <w:sz w:val="28"/>
          <w:szCs w:val="28"/>
        </w:rPr>
        <w:t xml:space="preserve">В рамках реализации </w:t>
      </w:r>
      <w:r w:rsidRPr="002C0D92">
        <w:rPr>
          <w:rFonts w:ascii="Times New Roman" w:hAnsi="Times New Roman"/>
          <w:sz w:val="28"/>
          <w:szCs w:val="28"/>
        </w:rPr>
        <w:t xml:space="preserve">постановления Правительства Москвы от 11.12.2013 №614-ПП «Постановление Правительства Москвы от 02.11.2012 № 614-ПП "Об утверждении Положения о взаимодействии органов исполнительной власти города </w:t>
      </w:r>
      <w:r w:rsidRPr="002C0D92">
        <w:rPr>
          <w:rFonts w:ascii="Times New Roman" w:hAnsi="Times New Roman"/>
          <w:sz w:val="28"/>
          <w:szCs w:val="28"/>
        </w:rPr>
        <w:lastRenderedPageBreak/>
        <w:t>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были выявлены нарушения действующего законодательства, повлекшие за собой работу по демонтажу незаконно сооруженных объектов. Общая площадь демонтируемых строений в 202</w:t>
      </w:r>
      <w:r w:rsidRPr="002C0D92">
        <w:rPr>
          <w:rFonts w:ascii="Times New Roman" w:hAnsi="Times New Roman"/>
          <w:sz w:val="28"/>
          <w:szCs w:val="28"/>
          <w:lang w:val="en-US"/>
        </w:rPr>
        <w:t>4</w:t>
      </w:r>
      <w:r w:rsidRPr="002C0D92">
        <w:rPr>
          <w:rFonts w:ascii="Times New Roman" w:hAnsi="Times New Roman"/>
          <w:sz w:val="28"/>
          <w:szCs w:val="28"/>
        </w:rPr>
        <w:t xml:space="preserve"> году составила </w:t>
      </w:r>
      <w:r w:rsidRPr="002C0D92">
        <w:rPr>
          <w:rFonts w:ascii="Times New Roman" w:hAnsi="Times New Roman"/>
          <w:b/>
          <w:sz w:val="28"/>
          <w:szCs w:val="28"/>
          <w:lang w:val="en-US"/>
        </w:rPr>
        <w:t>4</w:t>
      </w:r>
      <w:r w:rsidRPr="002C0D92">
        <w:rPr>
          <w:rFonts w:ascii="Times New Roman" w:hAnsi="Times New Roman"/>
          <w:b/>
          <w:sz w:val="28"/>
          <w:szCs w:val="28"/>
        </w:rPr>
        <w:t>511 кв. м.</w:t>
      </w:r>
    </w:p>
    <w:tbl>
      <w:tblPr>
        <w:tblW w:w="9904" w:type="dxa"/>
        <w:tblInd w:w="-318" w:type="dxa"/>
        <w:tblLook w:val="04A0" w:firstRow="1" w:lastRow="0" w:firstColumn="1" w:lastColumn="0" w:noHBand="0" w:noVBand="1"/>
      </w:tblPr>
      <w:tblGrid>
        <w:gridCol w:w="568"/>
        <w:gridCol w:w="2552"/>
        <w:gridCol w:w="1417"/>
        <w:gridCol w:w="1418"/>
        <w:gridCol w:w="2535"/>
        <w:gridCol w:w="1414"/>
      </w:tblGrid>
      <w:tr w:rsidR="003528C1" w:rsidRPr="002C0D92" w:rsidTr="00D94140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bCs/>
                <w:sz w:val="26"/>
                <w:szCs w:val="26"/>
              </w:rPr>
              <w:t>№</w:t>
            </w:r>
          </w:p>
          <w:p w:rsidR="003528C1" w:rsidRPr="002C0D92" w:rsidRDefault="003528C1" w:rsidP="00AC1111">
            <w:pPr>
              <w:ind w:left="-142" w:firstLine="56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bCs/>
                <w:sz w:val="26"/>
                <w:szCs w:val="26"/>
              </w:rPr>
              <w:t>Адрес объекта</w:t>
            </w:r>
          </w:p>
          <w:p w:rsidR="003528C1" w:rsidRPr="002C0D92" w:rsidRDefault="003528C1" w:rsidP="00D94140">
            <w:pPr>
              <w:ind w:left="-142" w:firstLine="56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bCs/>
                <w:sz w:val="26"/>
                <w:szCs w:val="26"/>
              </w:rPr>
              <w:t>Площадь</w:t>
            </w:r>
          </w:p>
          <w:p w:rsidR="003528C1" w:rsidRPr="002C0D92" w:rsidRDefault="003528C1" w:rsidP="00D94140">
            <w:pPr>
              <w:ind w:left="-142" w:firstLine="56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bCs/>
                <w:sz w:val="26"/>
                <w:szCs w:val="26"/>
              </w:rPr>
              <w:t>Единицы измерения площади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sz w:val="26"/>
                <w:szCs w:val="26"/>
              </w:rPr>
              <w:t>Постановление Правительства Москвы от 02.11.2012 № 614-ПП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b/>
                <w:bCs/>
                <w:sz w:val="26"/>
                <w:szCs w:val="26"/>
              </w:rPr>
            </w:pPr>
            <w:r w:rsidRPr="002C0D92">
              <w:rPr>
                <w:b/>
                <w:bCs/>
                <w:sz w:val="26"/>
                <w:szCs w:val="26"/>
              </w:rPr>
              <w:t>Демонтаж</w:t>
            </w:r>
          </w:p>
          <w:p w:rsidR="003528C1" w:rsidRPr="002C0D92" w:rsidRDefault="003528C1" w:rsidP="00D94140">
            <w:pPr>
              <w:ind w:left="-142" w:firstLine="568"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3528C1" w:rsidRPr="002C0D92" w:rsidTr="00D94140">
        <w:trPr>
          <w:trHeight w:val="27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шоссе, вл.74А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color w:val="000000"/>
                <w:sz w:val="26"/>
                <w:szCs w:val="2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кв. м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Да</w:t>
            </w:r>
          </w:p>
        </w:tc>
      </w:tr>
      <w:tr w:rsidR="003528C1" w:rsidRPr="002C0D92" w:rsidTr="00D94140">
        <w:trPr>
          <w:trHeight w:val="8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Каширское шоссе, вл. 39 корп.1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кв. м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Да</w:t>
            </w:r>
          </w:p>
        </w:tc>
      </w:tr>
      <w:tr w:rsidR="003528C1" w:rsidRPr="002C0D92" w:rsidTr="00D94140">
        <w:trPr>
          <w:trHeight w:val="8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/>
              <w:jc w:val="center"/>
              <w:rPr>
                <w:sz w:val="26"/>
                <w:szCs w:val="26"/>
              </w:rPr>
            </w:pPr>
            <w:proofErr w:type="spellStart"/>
            <w:r w:rsidRPr="002C0D92">
              <w:rPr>
                <w:sz w:val="26"/>
                <w:szCs w:val="26"/>
              </w:rPr>
              <w:t>ул.Котляковская</w:t>
            </w:r>
            <w:proofErr w:type="spellEnd"/>
            <w:r w:rsidRPr="002C0D92">
              <w:rPr>
                <w:sz w:val="26"/>
                <w:szCs w:val="26"/>
              </w:rPr>
              <w:t>, вл.12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4074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кв. м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Да</w:t>
            </w:r>
          </w:p>
        </w:tc>
      </w:tr>
      <w:tr w:rsidR="003528C1" w:rsidRPr="002C0D92" w:rsidTr="00D9414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/>
              <w:jc w:val="center"/>
              <w:rPr>
                <w:sz w:val="26"/>
                <w:szCs w:val="26"/>
              </w:rPr>
            </w:pPr>
            <w:proofErr w:type="spellStart"/>
            <w:r w:rsidRPr="002C0D92">
              <w:rPr>
                <w:sz w:val="26"/>
                <w:szCs w:val="26"/>
              </w:rPr>
              <w:t>ул.Котляковская</w:t>
            </w:r>
            <w:proofErr w:type="spellEnd"/>
            <w:r w:rsidRPr="002C0D92">
              <w:rPr>
                <w:sz w:val="26"/>
                <w:szCs w:val="26"/>
              </w:rPr>
              <w:t>, д1 стр.17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кв. м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28C1" w:rsidRPr="002C0D92" w:rsidRDefault="003528C1" w:rsidP="00D94140">
            <w:pPr>
              <w:ind w:left="-142" w:firstLine="568"/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Да</w:t>
            </w:r>
          </w:p>
        </w:tc>
      </w:tr>
      <w:tr w:rsidR="003528C1" w:rsidRPr="002C0D92" w:rsidTr="00D9414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28C1" w:rsidRPr="002C0D92" w:rsidRDefault="003528C1" w:rsidP="00D94140">
            <w:pPr>
              <w:jc w:val="both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/>
              <w:jc w:val="center"/>
              <w:rPr>
                <w:sz w:val="26"/>
                <w:szCs w:val="26"/>
              </w:rPr>
            </w:pPr>
            <w:proofErr w:type="spellStart"/>
            <w:r w:rsidRPr="002C0D92">
              <w:rPr>
                <w:sz w:val="26"/>
                <w:szCs w:val="26"/>
              </w:rPr>
              <w:t>ул.Кантемировская</w:t>
            </w:r>
            <w:proofErr w:type="spellEnd"/>
            <w:r w:rsidRPr="002C0D92">
              <w:rPr>
                <w:sz w:val="26"/>
                <w:szCs w:val="26"/>
              </w:rPr>
              <w:t xml:space="preserve"> д.18 к.5 стр.2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  <w:rPr>
                <w:sz w:val="26"/>
                <w:szCs w:val="26"/>
              </w:rPr>
            </w:pPr>
            <w:r w:rsidRPr="002C0D92"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</w:pPr>
            <w:r w:rsidRPr="002C0D92">
              <w:rPr>
                <w:sz w:val="26"/>
                <w:szCs w:val="26"/>
              </w:rPr>
              <w:t>кв. м</w:t>
            </w:r>
          </w:p>
        </w:tc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28C1" w:rsidRPr="002C0D92" w:rsidRDefault="003528C1" w:rsidP="00D94140">
            <w:pPr>
              <w:ind w:left="-142" w:firstLine="568"/>
              <w:jc w:val="center"/>
            </w:pPr>
            <w:r w:rsidRPr="002C0D92">
              <w:rPr>
                <w:sz w:val="26"/>
                <w:szCs w:val="26"/>
              </w:rPr>
              <w:t>Да</w:t>
            </w:r>
          </w:p>
        </w:tc>
      </w:tr>
    </w:tbl>
    <w:p w:rsidR="00532878" w:rsidRPr="002C0D92" w:rsidRDefault="00532878" w:rsidP="00AC1111">
      <w:pPr>
        <w:pStyle w:val="ad"/>
        <w:spacing w:after="0" w:line="360" w:lineRule="auto"/>
        <w:ind w:left="-142" w:firstLine="568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528C1" w:rsidRPr="002C0D92" w:rsidRDefault="003528C1" w:rsidP="00D33B34">
      <w:pPr>
        <w:pStyle w:val="ad"/>
        <w:spacing w:after="0"/>
        <w:ind w:left="-142" w:firstLine="56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C0D9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реализации </w:t>
      </w:r>
      <w:r w:rsidRPr="002C0D92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Правительства Москвы от 11.12.2013 №819-ПП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проводится совместная работа управы района и Государственной инспекции по недвижимости по выявлению и пресечению незаконного (нецелевого) использования земельных участков на территории района Москворечье-Сабурово. 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color w:val="000000" w:themeColor="text1"/>
          <w:sz w:val="28"/>
          <w:szCs w:val="28"/>
        </w:rPr>
      </w:pPr>
      <w:r w:rsidRPr="002C0D92">
        <w:rPr>
          <w:bCs/>
          <w:color w:val="000000" w:themeColor="text1"/>
          <w:sz w:val="28"/>
          <w:szCs w:val="28"/>
        </w:rPr>
        <w:t xml:space="preserve">  </w:t>
      </w:r>
      <w:r w:rsidRPr="002C0D92">
        <w:rPr>
          <w:bCs/>
          <w:color w:val="000000" w:themeColor="text1"/>
          <w:sz w:val="28"/>
          <w:szCs w:val="28"/>
        </w:rPr>
        <w:tab/>
        <w:t xml:space="preserve">В ходе проводимой работы </w:t>
      </w:r>
      <w:r w:rsidRPr="002C0D92">
        <w:rPr>
          <w:color w:val="000000" w:themeColor="text1"/>
          <w:sz w:val="28"/>
          <w:szCs w:val="28"/>
        </w:rPr>
        <w:t>за 2024 год нарушения действующего законодательства, повлекшие за собой работу по демонтажу незаконно сооруженных объектов, не выявлены.</w:t>
      </w:r>
    </w:p>
    <w:p w:rsidR="003528C1" w:rsidRPr="002C0D92" w:rsidRDefault="003528C1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bCs/>
          <w:sz w:val="28"/>
          <w:szCs w:val="28"/>
        </w:rPr>
        <w:t>В рамках реализации</w:t>
      </w:r>
      <w:r w:rsidRPr="002C0D92">
        <w:rPr>
          <w:sz w:val="28"/>
          <w:szCs w:val="28"/>
        </w:rPr>
        <w:t xml:space="preserve"> постановления Правительства Москвы от 10.10.2023 №1930-ПП «Об Адресной инвестиционной программе города Москвы на 2023-2026 годы» и в соответствии с постановлением Правительства Москвы от 09.12.2022 г. № 2774-ПП «О комплексном развитии территории нежилой застройки города Москвы № 873, расположенной по адресу: г. Москва, ул. Москворечье, вл. 12»; на территории района Москворечье-Сабурово в 2024 году подготовлена документация (соглашения с владельцами) для демонтажа 287 гаражных боксов. </w:t>
      </w:r>
    </w:p>
    <w:p w:rsidR="00BD19E6" w:rsidRDefault="00BD19E6" w:rsidP="00D33B34">
      <w:pPr>
        <w:shd w:val="clear" w:color="auto" w:fill="FFFFFF" w:themeFill="background1"/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E75505" w:rsidRDefault="00E75505" w:rsidP="00D33B34">
      <w:pPr>
        <w:shd w:val="clear" w:color="auto" w:fill="FFFFFF" w:themeFill="background1"/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5A78A3" w:rsidRDefault="005A78A3" w:rsidP="00D33B34">
      <w:pPr>
        <w:shd w:val="clear" w:color="auto" w:fill="FFFFFF" w:themeFill="background1"/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5A78A3" w:rsidRDefault="005A78A3" w:rsidP="00D33B34">
      <w:pPr>
        <w:shd w:val="clear" w:color="auto" w:fill="FFFFFF" w:themeFill="background1"/>
        <w:spacing w:line="276" w:lineRule="auto"/>
        <w:ind w:left="-142" w:firstLine="568"/>
        <w:jc w:val="both"/>
        <w:rPr>
          <w:b/>
          <w:sz w:val="28"/>
          <w:szCs w:val="28"/>
        </w:rPr>
      </w:pPr>
    </w:p>
    <w:p w:rsidR="00153582" w:rsidRPr="002C0D92" w:rsidRDefault="00153582" w:rsidP="007566C1">
      <w:pPr>
        <w:spacing w:line="276" w:lineRule="auto"/>
        <w:ind w:left="-142" w:firstLine="568"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  <w:lang w:val="en-US"/>
        </w:rPr>
        <w:t>III</w:t>
      </w:r>
      <w:r w:rsidRPr="002C0D92">
        <w:rPr>
          <w:b/>
          <w:sz w:val="28"/>
          <w:szCs w:val="28"/>
        </w:rPr>
        <w:t>.</w:t>
      </w:r>
      <w:r w:rsidR="00532878" w:rsidRPr="002C0D92">
        <w:rPr>
          <w:b/>
          <w:sz w:val="28"/>
          <w:szCs w:val="28"/>
        </w:rPr>
        <w:t xml:space="preserve"> </w:t>
      </w:r>
      <w:r w:rsidRPr="002C0D92">
        <w:rPr>
          <w:b/>
          <w:sz w:val="28"/>
          <w:szCs w:val="28"/>
        </w:rPr>
        <w:t>Социальная сфера</w:t>
      </w:r>
    </w:p>
    <w:p w:rsidR="004F09AF" w:rsidRPr="002C0D92" w:rsidRDefault="004F09AF" w:rsidP="007566C1">
      <w:pPr>
        <w:spacing w:line="276" w:lineRule="auto"/>
        <w:ind w:left="-142" w:firstLine="568"/>
        <w:jc w:val="center"/>
        <w:rPr>
          <w:b/>
          <w:sz w:val="28"/>
          <w:szCs w:val="28"/>
        </w:rPr>
      </w:pPr>
    </w:p>
    <w:p w:rsidR="004F09AF" w:rsidRPr="002C0D92" w:rsidRDefault="004F09AF" w:rsidP="007566C1">
      <w:pPr>
        <w:pStyle w:val="af0"/>
        <w:spacing w:after="0" w:line="276" w:lineRule="auto"/>
        <w:ind w:left="-142" w:firstLine="568"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3.1. Оказание адресной социальной помощи льготным категориям граждан</w:t>
      </w:r>
    </w:p>
    <w:p w:rsidR="0090333D" w:rsidRPr="002C0D92" w:rsidRDefault="0090333D" w:rsidP="00D33B34">
      <w:pPr>
        <w:pStyle w:val="af0"/>
        <w:spacing w:after="0" w:line="276" w:lineRule="auto"/>
        <w:ind w:left="-142" w:firstLine="568"/>
        <w:jc w:val="both"/>
        <w:rPr>
          <w:b/>
          <w:sz w:val="28"/>
          <w:szCs w:val="28"/>
        </w:rPr>
      </w:pP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В 2024 году Комиссией по оказанию адресной социальной помощи жителям района Москворечье-Сабурово рассмотрено </w:t>
      </w:r>
      <w:r w:rsidRPr="002C0D92">
        <w:rPr>
          <w:rFonts w:ascii="Times New Roman" w:hAnsi="Times New Roman"/>
          <w:b/>
          <w:sz w:val="28"/>
          <w:szCs w:val="28"/>
        </w:rPr>
        <w:t>17</w:t>
      </w:r>
      <w:r w:rsidRPr="002C0D92">
        <w:rPr>
          <w:rFonts w:ascii="Times New Roman" w:hAnsi="Times New Roman"/>
          <w:sz w:val="28"/>
          <w:szCs w:val="28"/>
        </w:rPr>
        <w:t xml:space="preserve"> заявлений на частичное возмещение затрат (адресная социальная помощь) льготным категориям населения района, на общую сумму </w:t>
      </w:r>
      <w:r w:rsidRPr="002C0D92">
        <w:rPr>
          <w:rFonts w:ascii="Times New Roman" w:hAnsi="Times New Roman"/>
          <w:b/>
          <w:sz w:val="28"/>
          <w:szCs w:val="28"/>
        </w:rPr>
        <w:t>215 000,00 тыс. руб</w:t>
      </w:r>
      <w:r w:rsidRPr="002C0D92">
        <w:rPr>
          <w:rFonts w:ascii="Times New Roman" w:hAnsi="Times New Roman"/>
          <w:sz w:val="28"/>
          <w:szCs w:val="28"/>
        </w:rPr>
        <w:t>.: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 инвалиды общего заболевания (1, 2 и 3 групп) - </w:t>
      </w:r>
      <w:r w:rsidRPr="002C0D92">
        <w:rPr>
          <w:rFonts w:ascii="Times New Roman" w:hAnsi="Times New Roman"/>
          <w:b/>
          <w:sz w:val="28"/>
          <w:szCs w:val="28"/>
        </w:rPr>
        <w:t xml:space="preserve">5 </w:t>
      </w:r>
      <w:r w:rsidRPr="002C0D92">
        <w:rPr>
          <w:rFonts w:ascii="Times New Roman" w:hAnsi="Times New Roman"/>
          <w:sz w:val="28"/>
          <w:szCs w:val="28"/>
        </w:rPr>
        <w:t>чел.;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>-семьи, воспитывающие ребенка-инвалида -</w:t>
      </w:r>
      <w:r w:rsidRPr="002C0D92">
        <w:rPr>
          <w:rFonts w:ascii="Times New Roman" w:hAnsi="Times New Roman"/>
          <w:b/>
          <w:sz w:val="28"/>
          <w:szCs w:val="28"/>
        </w:rPr>
        <w:t>1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неработающие пенсионеры – </w:t>
      </w:r>
      <w:r w:rsidRPr="002C0D92">
        <w:rPr>
          <w:rFonts w:ascii="Times New Roman" w:hAnsi="Times New Roman"/>
          <w:b/>
          <w:sz w:val="28"/>
          <w:szCs w:val="28"/>
        </w:rPr>
        <w:t>8</w:t>
      </w:r>
      <w:r w:rsidRPr="002C0D92">
        <w:rPr>
          <w:rFonts w:ascii="Times New Roman" w:hAnsi="Times New Roman"/>
          <w:sz w:val="28"/>
          <w:szCs w:val="28"/>
        </w:rPr>
        <w:t xml:space="preserve"> чел.;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-неработающие пенсионеры, имеющие статус ветерана труда- </w:t>
      </w:r>
      <w:r w:rsidRPr="002C0D92">
        <w:rPr>
          <w:rFonts w:ascii="Times New Roman" w:hAnsi="Times New Roman"/>
          <w:b/>
          <w:sz w:val="28"/>
          <w:szCs w:val="28"/>
        </w:rPr>
        <w:t>2</w:t>
      </w:r>
      <w:r w:rsidRPr="002C0D92">
        <w:rPr>
          <w:rFonts w:ascii="Times New Roman" w:hAnsi="Times New Roman"/>
          <w:sz w:val="28"/>
          <w:szCs w:val="28"/>
        </w:rPr>
        <w:t xml:space="preserve"> чел.;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малообеспеченные семьи – </w:t>
      </w:r>
      <w:r w:rsidRPr="002C0D92">
        <w:rPr>
          <w:rFonts w:ascii="Times New Roman" w:hAnsi="Times New Roman"/>
          <w:b/>
          <w:sz w:val="28"/>
          <w:szCs w:val="28"/>
        </w:rPr>
        <w:t>1</w:t>
      </w:r>
      <w:r w:rsidRPr="002C0D92">
        <w:rPr>
          <w:rFonts w:ascii="Times New Roman" w:hAnsi="Times New Roman"/>
          <w:sz w:val="28"/>
          <w:szCs w:val="28"/>
        </w:rPr>
        <w:t>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В соответствии с решением Комиссии по оказанию адресной социальной помощи, в 2024 году была оказана материальная помощь на частичное погашение затрат лицам льготных категорий района (путем перечисления единовременной выплаты на лицевые счета): 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на медицинские услуги (приобретение медицинского оборудования, дорогостоящих медицинских препаратов и т.д.)  - </w:t>
      </w:r>
      <w:r w:rsidRPr="002C0D92">
        <w:rPr>
          <w:rFonts w:ascii="Times New Roman" w:hAnsi="Times New Roman"/>
          <w:b/>
          <w:sz w:val="28"/>
          <w:szCs w:val="28"/>
        </w:rPr>
        <w:t xml:space="preserve">6 </w:t>
      </w:r>
      <w:r w:rsidRPr="002C0D92">
        <w:rPr>
          <w:rFonts w:ascii="Times New Roman" w:hAnsi="Times New Roman"/>
          <w:sz w:val="28"/>
          <w:szCs w:val="28"/>
        </w:rPr>
        <w:t>чел. на сумму</w:t>
      </w:r>
      <w:r w:rsidRPr="002C0D92">
        <w:rPr>
          <w:rFonts w:ascii="Times New Roman" w:hAnsi="Times New Roman"/>
          <w:b/>
          <w:sz w:val="28"/>
          <w:szCs w:val="28"/>
        </w:rPr>
        <w:t xml:space="preserve"> 112 000,00 тыс. руб.;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b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на приобретение предметов 1-й необходимости и товаров длительного пользования – </w:t>
      </w:r>
      <w:r w:rsidRPr="002C0D92">
        <w:rPr>
          <w:rFonts w:ascii="Times New Roman" w:hAnsi="Times New Roman"/>
          <w:b/>
          <w:sz w:val="28"/>
          <w:szCs w:val="28"/>
        </w:rPr>
        <w:t xml:space="preserve">4 </w:t>
      </w:r>
      <w:r w:rsidRPr="002C0D92">
        <w:rPr>
          <w:rFonts w:ascii="Times New Roman" w:hAnsi="Times New Roman"/>
          <w:sz w:val="28"/>
          <w:szCs w:val="28"/>
        </w:rPr>
        <w:t>чел. на сумму</w:t>
      </w:r>
      <w:r w:rsidRPr="002C0D92">
        <w:rPr>
          <w:rFonts w:ascii="Times New Roman" w:hAnsi="Times New Roman"/>
          <w:b/>
          <w:sz w:val="28"/>
          <w:szCs w:val="28"/>
        </w:rPr>
        <w:t xml:space="preserve"> 25 000,00 тыс. руб.;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b/>
          <w:sz w:val="28"/>
          <w:szCs w:val="28"/>
        </w:rPr>
      </w:pPr>
      <w:r w:rsidRPr="002C0D92">
        <w:rPr>
          <w:rFonts w:ascii="Times New Roman" w:hAnsi="Times New Roman"/>
          <w:sz w:val="28"/>
          <w:szCs w:val="28"/>
        </w:rPr>
        <w:t xml:space="preserve">- на приобретение мебели – </w:t>
      </w:r>
      <w:r w:rsidRPr="002C0D92">
        <w:rPr>
          <w:rFonts w:ascii="Times New Roman" w:hAnsi="Times New Roman"/>
          <w:b/>
          <w:sz w:val="28"/>
          <w:szCs w:val="28"/>
        </w:rPr>
        <w:t>2</w:t>
      </w:r>
      <w:r w:rsidRPr="002C0D92">
        <w:rPr>
          <w:rFonts w:ascii="Times New Roman" w:hAnsi="Times New Roman"/>
          <w:sz w:val="28"/>
          <w:szCs w:val="28"/>
        </w:rPr>
        <w:t xml:space="preserve"> чел. на сумму</w:t>
      </w:r>
      <w:r w:rsidRPr="002C0D92">
        <w:rPr>
          <w:rFonts w:ascii="Times New Roman" w:hAnsi="Times New Roman"/>
          <w:b/>
          <w:sz w:val="28"/>
          <w:szCs w:val="28"/>
        </w:rPr>
        <w:t xml:space="preserve"> 16 000,00 тыс. руб.;</w:t>
      </w:r>
    </w:p>
    <w:p w:rsidR="00FD706D" w:rsidRPr="002C0D92" w:rsidRDefault="00FD706D" w:rsidP="00D33B34">
      <w:pPr>
        <w:pStyle w:val="af2"/>
        <w:spacing w:line="276" w:lineRule="auto"/>
        <w:ind w:left="-142" w:firstLine="568"/>
        <w:jc w:val="both"/>
        <w:rPr>
          <w:rFonts w:ascii="Times New Roman" w:hAnsi="Times New Roman"/>
          <w:b/>
          <w:sz w:val="28"/>
          <w:szCs w:val="28"/>
        </w:rPr>
      </w:pPr>
      <w:r w:rsidRPr="002C0D92">
        <w:rPr>
          <w:rFonts w:ascii="Times New Roman" w:hAnsi="Times New Roman"/>
          <w:b/>
          <w:sz w:val="28"/>
          <w:szCs w:val="28"/>
        </w:rPr>
        <w:t xml:space="preserve">- </w:t>
      </w:r>
      <w:r w:rsidRPr="002C0D92">
        <w:rPr>
          <w:rFonts w:ascii="Times New Roman" w:hAnsi="Times New Roman"/>
          <w:sz w:val="28"/>
          <w:szCs w:val="28"/>
        </w:rPr>
        <w:t>на иные затраты (погребение, установка ПУ воды, билеты на поезд, оплата долга о ЖКХ, установку кондиционера) –</w:t>
      </w:r>
      <w:r w:rsidRPr="002C0D92">
        <w:rPr>
          <w:rFonts w:ascii="Times New Roman" w:hAnsi="Times New Roman"/>
          <w:b/>
          <w:sz w:val="28"/>
          <w:szCs w:val="28"/>
        </w:rPr>
        <w:t xml:space="preserve"> 5 </w:t>
      </w:r>
      <w:r w:rsidRPr="002C0D92">
        <w:rPr>
          <w:rFonts w:ascii="Times New Roman" w:hAnsi="Times New Roman"/>
          <w:sz w:val="28"/>
          <w:szCs w:val="28"/>
        </w:rPr>
        <w:t>чел. на сумму</w:t>
      </w:r>
      <w:r w:rsidRPr="002C0D92">
        <w:rPr>
          <w:rFonts w:ascii="Times New Roman" w:hAnsi="Times New Roman"/>
          <w:b/>
          <w:sz w:val="28"/>
          <w:szCs w:val="28"/>
        </w:rPr>
        <w:t xml:space="preserve"> 62 000 тыс. руб. </w:t>
      </w:r>
    </w:p>
    <w:p w:rsidR="00FD706D" w:rsidRPr="002C0D92" w:rsidRDefault="00FD706D" w:rsidP="00D33B34">
      <w:pPr>
        <w:keepNext/>
        <w:suppressAutoHyphens/>
        <w:spacing w:line="276" w:lineRule="auto"/>
        <w:ind w:left="-142" w:firstLine="568"/>
        <w:jc w:val="both"/>
        <w:rPr>
          <w:sz w:val="28"/>
          <w:szCs w:val="28"/>
        </w:rPr>
      </w:pPr>
    </w:p>
    <w:p w:rsidR="00FD706D" w:rsidRPr="002C0D92" w:rsidRDefault="00FD706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Для детей из семей льготных категорий префектурой Южного административного округа г. Москвы были закуплены и выделены управе района Москворечье – </w:t>
      </w:r>
      <w:proofErr w:type="spellStart"/>
      <w:r w:rsidRPr="002C0D92">
        <w:rPr>
          <w:sz w:val="28"/>
          <w:szCs w:val="28"/>
        </w:rPr>
        <w:t>Сабурово</w:t>
      </w:r>
      <w:proofErr w:type="spellEnd"/>
      <w:r w:rsidRPr="002C0D92">
        <w:rPr>
          <w:sz w:val="28"/>
          <w:szCs w:val="28"/>
        </w:rPr>
        <w:t xml:space="preserve"> в рамках празднования </w:t>
      </w:r>
      <w:r w:rsidRPr="002C0D92">
        <w:rPr>
          <w:b/>
          <w:sz w:val="28"/>
          <w:szCs w:val="28"/>
        </w:rPr>
        <w:t xml:space="preserve">Нового 2024 года 526 </w:t>
      </w:r>
      <w:r w:rsidRPr="002C0D92">
        <w:rPr>
          <w:sz w:val="28"/>
          <w:szCs w:val="28"/>
        </w:rPr>
        <w:t>билетов с подарочными талонами на новогодние представления на городских площадках.</w:t>
      </w:r>
    </w:p>
    <w:p w:rsidR="00FD706D" w:rsidRPr="002C0D92" w:rsidRDefault="00FD706D" w:rsidP="00D33B34">
      <w:pPr>
        <w:spacing w:line="276" w:lineRule="auto"/>
        <w:ind w:left="-142" w:firstLine="568"/>
        <w:jc w:val="both"/>
      </w:pPr>
    </w:p>
    <w:p w:rsidR="0028573D" w:rsidRPr="002C0D92" w:rsidRDefault="0028573D" w:rsidP="00D33B34">
      <w:pPr>
        <w:spacing w:line="276" w:lineRule="auto"/>
        <w:ind w:left="-142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3.2. Организация отдыха, оздоровления детей и занятости подростков</w:t>
      </w:r>
    </w:p>
    <w:p w:rsidR="00BA1965" w:rsidRPr="002C0D92" w:rsidRDefault="00BA1965" w:rsidP="00D33B34">
      <w:pPr>
        <w:pStyle w:val="ae"/>
        <w:shd w:val="clear" w:color="auto" w:fill="FFFFFF"/>
        <w:spacing w:before="150" w:line="276" w:lineRule="auto"/>
        <w:ind w:left="-142" w:firstLine="568"/>
        <w:jc w:val="both"/>
        <w:rPr>
          <w:rFonts w:eastAsia="Calibri"/>
          <w:sz w:val="28"/>
          <w:szCs w:val="28"/>
        </w:rPr>
      </w:pPr>
      <w:r w:rsidRPr="002C0D92">
        <w:rPr>
          <w:rFonts w:eastAsia="Calibri"/>
          <w:sz w:val="28"/>
          <w:szCs w:val="28"/>
        </w:rPr>
        <w:t>С 2015 года организацией летней оздоровительной кампании года занимается ГАУК «</w:t>
      </w:r>
      <w:proofErr w:type="spellStart"/>
      <w:r w:rsidRPr="002C0D92">
        <w:rPr>
          <w:rFonts w:eastAsia="Calibri"/>
          <w:sz w:val="28"/>
          <w:szCs w:val="28"/>
        </w:rPr>
        <w:t>Мосгортур</w:t>
      </w:r>
      <w:proofErr w:type="spellEnd"/>
      <w:r w:rsidRPr="002C0D92">
        <w:rPr>
          <w:rFonts w:eastAsia="Calibri"/>
          <w:sz w:val="28"/>
          <w:szCs w:val="28"/>
        </w:rPr>
        <w:t xml:space="preserve">».  </w:t>
      </w:r>
    </w:p>
    <w:p w:rsidR="00BA1965" w:rsidRPr="002C0D92" w:rsidRDefault="00BA1965" w:rsidP="00D33B34">
      <w:pPr>
        <w:pStyle w:val="ae"/>
        <w:shd w:val="clear" w:color="auto" w:fill="FFFFFF"/>
        <w:spacing w:before="150" w:line="276" w:lineRule="auto"/>
        <w:ind w:left="-142" w:firstLine="568"/>
        <w:jc w:val="both"/>
        <w:rPr>
          <w:rFonts w:eastAsia="Calibri"/>
          <w:sz w:val="28"/>
          <w:szCs w:val="28"/>
        </w:rPr>
      </w:pPr>
      <w:r w:rsidRPr="002C0D92">
        <w:rPr>
          <w:rFonts w:eastAsia="Calibri"/>
          <w:sz w:val="28"/>
          <w:szCs w:val="28"/>
        </w:rPr>
        <w:t>В рамках летней оздоровительной кампании 202</w:t>
      </w:r>
      <w:r w:rsidR="00927305" w:rsidRPr="002C0D92">
        <w:rPr>
          <w:rFonts w:eastAsia="Calibri"/>
          <w:sz w:val="28"/>
          <w:szCs w:val="28"/>
        </w:rPr>
        <w:t>4</w:t>
      </w:r>
      <w:r w:rsidRPr="002C0D92">
        <w:rPr>
          <w:rFonts w:eastAsia="Calibri"/>
          <w:sz w:val="28"/>
          <w:szCs w:val="28"/>
        </w:rPr>
        <w:t xml:space="preserve"> года, летний отдых был организован на 6</w:t>
      </w:r>
      <w:r w:rsidR="00927305" w:rsidRPr="002C0D92">
        <w:rPr>
          <w:rFonts w:eastAsia="Calibri"/>
          <w:sz w:val="28"/>
          <w:szCs w:val="28"/>
        </w:rPr>
        <w:t>8</w:t>
      </w:r>
      <w:r w:rsidRPr="002C0D92">
        <w:rPr>
          <w:rFonts w:eastAsia="Calibri"/>
          <w:sz w:val="28"/>
          <w:szCs w:val="28"/>
        </w:rPr>
        <w:t xml:space="preserve"> (1</w:t>
      </w:r>
      <w:r w:rsidR="00927305" w:rsidRPr="002C0D92">
        <w:rPr>
          <w:rFonts w:eastAsia="Calibri"/>
          <w:sz w:val="28"/>
          <w:szCs w:val="28"/>
        </w:rPr>
        <w:t>9</w:t>
      </w:r>
      <w:r w:rsidRPr="002C0D92">
        <w:rPr>
          <w:rFonts w:eastAsia="Calibri"/>
          <w:sz w:val="28"/>
          <w:szCs w:val="28"/>
        </w:rPr>
        <w:t xml:space="preserve"> баз отдыха – детский оздоровительный отдых, 4</w:t>
      </w:r>
      <w:r w:rsidR="00927305" w:rsidRPr="002C0D92">
        <w:rPr>
          <w:rFonts w:eastAsia="Calibri"/>
          <w:sz w:val="28"/>
          <w:szCs w:val="28"/>
        </w:rPr>
        <w:t>9</w:t>
      </w:r>
      <w:r w:rsidRPr="002C0D92">
        <w:rPr>
          <w:rFonts w:eastAsia="Calibri"/>
          <w:sz w:val="28"/>
          <w:szCs w:val="28"/>
        </w:rPr>
        <w:t xml:space="preserve">8 баз </w:t>
      </w:r>
      <w:r w:rsidRPr="002C0D92">
        <w:rPr>
          <w:rFonts w:eastAsia="Calibri"/>
          <w:sz w:val="28"/>
          <w:szCs w:val="28"/>
        </w:rPr>
        <w:lastRenderedPageBreak/>
        <w:t xml:space="preserve">отдыха – для семейного отдыха для детей младше 7 лет) базах отдыха для детей и подростков, а также детей, младше 7 лет в сопровождении одного из родителя. </w:t>
      </w:r>
    </w:p>
    <w:p w:rsidR="00586149" w:rsidRPr="002C0D92" w:rsidRDefault="00BA1965" w:rsidP="00D33B34">
      <w:pPr>
        <w:pStyle w:val="ae"/>
        <w:shd w:val="clear" w:color="auto" w:fill="FFFFFF"/>
        <w:spacing w:before="150" w:beforeAutospacing="0" w:after="0" w:afterAutospacing="0" w:line="276" w:lineRule="auto"/>
        <w:ind w:left="-142" w:firstLine="568"/>
        <w:jc w:val="both"/>
        <w:rPr>
          <w:bCs/>
          <w:sz w:val="28"/>
          <w:szCs w:val="28"/>
        </w:rPr>
      </w:pPr>
      <w:r w:rsidRPr="002C0D92">
        <w:rPr>
          <w:rFonts w:eastAsia="Calibri"/>
          <w:sz w:val="28"/>
          <w:szCs w:val="28"/>
        </w:rPr>
        <w:t xml:space="preserve">В 2024 году МОСГОРТУР продолжил реформировать систему организации детского отдыха в Москве. Со 2 ноября по 10 декабря 2024 года была проведена заявочная кампания на получение услуг отдыха и оздоровления в 2025 году. </w:t>
      </w:r>
      <w:r w:rsidR="00586149" w:rsidRPr="002C0D92">
        <w:rPr>
          <w:bCs/>
          <w:sz w:val="28"/>
          <w:szCs w:val="28"/>
        </w:rPr>
        <w:t xml:space="preserve"> </w:t>
      </w:r>
    </w:p>
    <w:p w:rsidR="0090333D" w:rsidRPr="002C0D92" w:rsidRDefault="0090333D" w:rsidP="00D33B34">
      <w:pPr>
        <w:pStyle w:val="ae"/>
        <w:shd w:val="clear" w:color="auto" w:fill="FFFFFF"/>
        <w:spacing w:before="150" w:beforeAutospacing="0" w:after="0" w:afterAutospacing="0" w:line="276" w:lineRule="auto"/>
        <w:ind w:left="-142" w:firstLine="568"/>
        <w:jc w:val="both"/>
        <w:rPr>
          <w:bCs/>
          <w:sz w:val="28"/>
          <w:szCs w:val="28"/>
        </w:rPr>
      </w:pPr>
    </w:p>
    <w:p w:rsidR="00FC62AF" w:rsidRPr="002C0D92" w:rsidRDefault="00FC62AF" w:rsidP="00D33B34">
      <w:pPr>
        <w:spacing w:after="200" w:line="276" w:lineRule="auto"/>
        <w:ind w:left="-142" w:firstLine="568"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3.</w:t>
      </w:r>
      <w:r w:rsidR="007566C1">
        <w:rPr>
          <w:b/>
          <w:sz w:val="28"/>
          <w:szCs w:val="28"/>
        </w:rPr>
        <w:t>3</w:t>
      </w:r>
      <w:r w:rsidRPr="002C0D92">
        <w:rPr>
          <w:b/>
          <w:sz w:val="28"/>
          <w:szCs w:val="28"/>
        </w:rPr>
        <w:t>. Физкультурно-оздоровительная работа управы</w:t>
      </w:r>
    </w:p>
    <w:p w:rsidR="0090333D" w:rsidRPr="002C0D92" w:rsidRDefault="0090333D" w:rsidP="00D33B34">
      <w:pPr>
        <w:spacing w:after="200" w:line="276" w:lineRule="auto"/>
        <w:ind w:left="-142" w:firstLine="568"/>
        <w:jc w:val="both"/>
        <w:rPr>
          <w:sz w:val="28"/>
          <w:szCs w:val="28"/>
        </w:rPr>
      </w:pP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     В целях организации физкультурно-спортивной работы на территории района Москворечье-Сабурово работает Государственное бюджетное учреждение города Москвы «Центр досуга «Личность» и Некоммерческое партнерство «Оздоровительный центр «Клуб 33».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ГБУ ЦД «Личность» создает благоприятные условия для творчества, поддержания здорового образа жизни, активного отдыха и общения жителей. С 2022 года в ГБУ ЦД «Личность» входят 8 районных центров: Царицыно, Москворечье-Сабурово, Чертаново Центральное, Южное и Северное, Нагорного района, Бирюлево Западное, Восточное.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 2024 году в ГБУ ЦД Личность работают 82 спортивные секции на бесплатной основе (волейбол, шахматы, футбол, мини-футбол, </w:t>
      </w:r>
      <w:proofErr w:type="spellStart"/>
      <w:r w:rsidRPr="002C0D92">
        <w:rPr>
          <w:sz w:val="28"/>
          <w:szCs w:val="28"/>
        </w:rPr>
        <w:t>флорбол</w:t>
      </w:r>
      <w:proofErr w:type="spellEnd"/>
      <w:r w:rsidRPr="002C0D92">
        <w:rPr>
          <w:sz w:val="28"/>
          <w:szCs w:val="28"/>
        </w:rPr>
        <w:t xml:space="preserve">, </w:t>
      </w:r>
      <w:proofErr w:type="spellStart"/>
      <w:r w:rsidRPr="002C0D92">
        <w:rPr>
          <w:sz w:val="28"/>
          <w:szCs w:val="28"/>
        </w:rPr>
        <w:t>новус</w:t>
      </w:r>
      <w:proofErr w:type="spellEnd"/>
      <w:r w:rsidRPr="002C0D92">
        <w:rPr>
          <w:sz w:val="28"/>
          <w:szCs w:val="28"/>
        </w:rPr>
        <w:t xml:space="preserve">, </w:t>
      </w:r>
      <w:proofErr w:type="spellStart"/>
      <w:r w:rsidRPr="002C0D92">
        <w:rPr>
          <w:sz w:val="28"/>
          <w:szCs w:val="28"/>
        </w:rPr>
        <w:t>жульбак</w:t>
      </w:r>
      <w:proofErr w:type="spellEnd"/>
      <w:r w:rsidRPr="002C0D92">
        <w:rPr>
          <w:sz w:val="28"/>
          <w:szCs w:val="28"/>
        </w:rPr>
        <w:t xml:space="preserve">, </w:t>
      </w:r>
      <w:proofErr w:type="spellStart"/>
      <w:r w:rsidRPr="002C0D92">
        <w:rPr>
          <w:sz w:val="28"/>
          <w:szCs w:val="28"/>
        </w:rPr>
        <w:t>дартс</w:t>
      </w:r>
      <w:proofErr w:type="spellEnd"/>
      <w:r w:rsidRPr="002C0D92">
        <w:rPr>
          <w:sz w:val="28"/>
          <w:szCs w:val="28"/>
        </w:rPr>
        <w:t xml:space="preserve">, ОФП, спортивный военно-патриотический клуб, хоккей, скейтбординг, сезонные спортивные игры, настольный теннис, самбо, армреслинг, гимнастика, карате, </w:t>
      </w:r>
      <w:proofErr w:type="spellStart"/>
      <w:r w:rsidRPr="002C0D92">
        <w:rPr>
          <w:sz w:val="28"/>
          <w:szCs w:val="28"/>
        </w:rPr>
        <w:t>велоклуб</w:t>
      </w:r>
      <w:proofErr w:type="spellEnd"/>
      <w:r w:rsidRPr="002C0D92">
        <w:rPr>
          <w:sz w:val="28"/>
          <w:szCs w:val="28"/>
        </w:rPr>
        <w:t xml:space="preserve">, греко-римская борьба, рукопашный бой, </w:t>
      </w:r>
      <w:proofErr w:type="spellStart"/>
      <w:r w:rsidRPr="002C0D92">
        <w:rPr>
          <w:sz w:val="28"/>
          <w:szCs w:val="28"/>
        </w:rPr>
        <w:t>петанк</w:t>
      </w:r>
      <w:proofErr w:type="spellEnd"/>
      <w:r w:rsidRPr="002C0D92">
        <w:rPr>
          <w:sz w:val="28"/>
          <w:szCs w:val="28"/>
        </w:rPr>
        <w:t xml:space="preserve">, йога, фигурное катание, айкидо, авиамодельный клуб, лыжные гонки, историческое фехтование, гандбол, </w:t>
      </w:r>
      <w:proofErr w:type="spellStart"/>
      <w:r w:rsidRPr="002C0D92">
        <w:rPr>
          <w:sz w:val="28"/>
          <w:szCs w:val="28"/>
        </w:rPr>
        <w:t>фрироуп</w:t>
      </w:r>
      <w:proofErr w:type="spellEnd"/>
      <w:r w:rsidRPr="002C0D92">
        <w:rPr>
          <w:sz w:val="28"/>
          <w:szCs w:val="28"/>
        </w:rPr>
        <w:t xml:space="preserve">, баскетбол, </w:t>
      </w:r>
      <w:proofErr w:type="spellStart"/>
      <w:r w:rsidRPr="002C0D92">
        <w:rPr>
          <w:sz w:val="28"/>
          <w:szCs w:val="28"/>
        </w:rPr>
        <w:t>пилатес</w:t>
      </w:r>
      <w:proofErr w:type="spellEnd"/>
      <w:r w:rsidRPr="002C0D92">
        <w:rPr>
          <w:sz w:val="28"/>
          <w:szCs w:val="28"/>
        </w:rPr>
        <w:t xml:space="preserve">, пауэрлифтинг, </w:t>
      </w:r>
      <w:proofErr w:type="spellStart"/>
      <w:r w:rsidRPr="002C0D92">
        <w:rPr>
          <w:sz w:val="28"/>
          <w:szCs w:val="28"/>
        </w:rPr>
        <w:t>бочча</w:t>
      </w:r>
      <w:proofErr w:type="spellEnd"/>
      <w:r w:rsidRPr="002C0D92">
        <w:rPr>
          <w:sz w:val="28"/>
          <w:szCs w:val="28"/>
        </w:rPr>
        <w:t>, пожарно-прикладной спорт), в которых занимаются 2214 человек различных возрастов, а также 23 спортивные секции на платной основе (шахматы, художественная гимнастика, спортивная гимнастика, айкидо, каратэ, спортивные танцы, греко-римская борьба, самбо, хоккей), в которых занимаются 160 человек различных возрастов.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ГБУ ЦД «Личность» было проведено 502 спортивных мероприятий для жителей на территории районов Царицыно, Москворечье-Сабурово, Чертаново Центральное, Южное и Северное, Нагорного района, Бирюлево Западное, Восточное за 2024 год, в которых приняли участие 30 859 человек различных возрастов. Из них было проведено: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- 48 открытых занятия в спортивных секциях, с охватом 2 094 человек;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- 58 мастер-классов, с охватом 2 960 человек;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- 52 спортивно-патриотических мероприятий, с охватом 3 460 человек;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>- 156 соревнований, турниров по различным видам спорта, с охватом 10 075 человек;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- 188 спортивно-развлекательных, игровых программ, с охватом 12 270 человек.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рамках проекта «Московское долголетие» на базе ГБУ ЦД «Личность» в 17 группах по направлению физических активностей занимаются 350 жителей пенсионного возраста.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За время работы в рамках программы популярными стали следующие направления: спортивные игры, гимнастика </w:t>
      </w:r>
      <w:proofErr w:type="spellStart"/>
      <w:r w:rsidRPr="002C0D92">
        <w:rPr>
          <w:sz w:val="28"/>
          <w:szCs w:val="28"/>
        </w:rPr>
        <w:t>Цигун</w:t>
      </w:r>
      <w:proofErr w:type="spellEnd"/>
      <w:r w:rsidRPr="002C0D92">
        <w:rPr>
          <w:sz w:val="28"/>
          <w:szCs w:val="28"/>
        </w:rPr>
        <w:t xml:space="preserve">, дыхательная гимнастика по системе Стрельниковой, </w:t>
      </w:r>
      <w:proofErr w:type="spellStart"/>
      <w:r w:rsidRPr="002C0D92">
        <w:rPr>
          <w:sz w:val="28"/>
          <w:szCs w:val="28"/>
        </w:rPr>
        <w:t>Зумба</w:t>
      </w:r>
      <w:proofErr w:type="spellEnd"/>
      <w:r w:rsidRPr="002C0D92">
        <w:rPr>
          <w:sz w:val="28"/>
          <w:szCs w:val="28"/>
        </w:rPr>
        <w:t xml:space="preserve">, фитнес, тренажеры, йога и др. 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На базе ГБУ ЦД «Личность» в сфере досуга и спорта организована физкультурно-спортивная работа для инвалидов, в </w:t>
      </w:r>
      <w:proofErr w:type="spellStart"/>
      <w:r w:rsidRPr="002C0D92">
        <w:rPr>
          <w:sz w:val="28"/>
          <w:szCs w:val="28"/>
        </w:rPr>
        <w:t>т.ч</w:t>
      </w:r>
      <w:proofErr w:type="spellEnd"/>
      <w:r w:rsidRPr="002C0D92">
        <w:rPr>
          <w:sz w:val="28"/>
          <w:szCs w:val="28"/>
        </w:rPr>
        <w:t xml:space="preserve">. детей-инвалидов.  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Взрослые и дети с ОВЗ принимают активное участие в окружной и городской Спартакиаде «Мир равных возможностей».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ГБУ ЦД «Личность» ведет активную работу по популяризации здорового образа жизни и привлечения жителей различных возрастов к занятиям физической культурой и спортом.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НП «ОЦ «Клуб 33» основными видами предоставления услуг населению являются: занятия по следующим направлениям: пауэрлифтинг, ОФП, атлетическая гимнастика, армреслинг, аэробика, </w:t>
      </w:r>
      <w:proofErr w:type="spellStart"/>
      <w:r w:rsidRPr="002C0D92">
        <w:rPr>
          <w:sz w:val="28"/>
          <w:szCs w:val="28"/>
        </w:rPr>
        <w:t>стрейчинг</w:t>
      </w:r>
      <w:proofErr w:type="spellEnd"/>
      <w:r w:rsidRPr="002C0D92">
        <w:rPr>
          <w:sz w:val="28"/>
          <w:szCs w:val="28"/>
        </w:rPr>
        <w:t xml:space="preserve">, </w:t>
      </w:r>
      <w:proofErr w:type="spellStart"/>
      <w:r w:rsidRPr="002C0D92">
        <w:rPr>
          <w:sz w:val="28"/>
          <w:szCs w:val="28"/>
        </w:rPr>
        <w:t>пилатес</w:t>
      </w:r>
      <w:proofErr w:type="spellEnd"/>
      <w:r w:rsidRPr="002C0D92">
        <w:rPr>
          <w:sz w:val="28"/>
          <w:szCs w:val="28"/>
        </w:rPr>
        <w:t xml:space="preserve">, йога, </w:t>
      </w:r>
      <w:proofErr w:type="spellStart"/>
      <w:r w:rsidRPr="002C0D92">
        <w:rPr>
          <w:sz w:val="28"/>
          <w:szCs w:val="28"/>
        </w:rPr>
        <w:t>цигун</w:t>
      </w:r>
      <w:proofErr w:type="spellEnd"/>
      <w:r w:rsidRPr="002C0D92">
        <w:rPr>
          <w:sz w:val="28"/>
          <w:szCs w:val="28"/>
        </w:rPr>
        <w:t xml:space="preserve">, </w:t>
      </w:r>
      <w:proofErr w:type="spellStart"/>
      <w:r w:rsidRPr="002C0D92">
        <w:rPr>
          <w:sz w:val="28"/>
          <w:szCs w:val="28"/>
        </w:rPr>
        <w:t>фитбол</w:t>
      </w:r>
      <w:proofErr w:type="spellEnd"/>
      <w:r w:rsidRPr="002C0D92">
        <w:rPr>
          <w:sz w:val="28"/>
          <w:szCs w:val="28"/>
        </w:rPr>
        <w:t>, танцы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С 1998-2023гг. – НП «ОЦ «Клуб 33» постоянный организатор и участник спортивных мероприятий, турниров, соревнований районного, окружного и городского уровня. Опыт работы по организации   услуг населению по месту жительства в сфере досуга и спорта – более 25 лет.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 2024 году в НП ОЦ «Клубе 33» занимались 27 детей и подростков в возрасте с 14 до 18 лет в секциях армрестлинга и </w:t>
      </w:r>
      <w:proofErr w:type="spellStart"/>
      <w:r w:rsidRPr="002C0D92">
        <w:rPr>
          <w:sz w:val="28"/>
          <w:szCs w:val="28"/>
        </w:rPr>
        <w:t>пауэлифтинга</w:t>
      </w:r>
      <w:proofErr w:type="spellEnd"/>
      <w:r w:rsidRPr="002C0D92">
        <w:rPr>
          <w:sz w:val="28"/>
          <w:szCs w:val="28"/>
        </w:rPr>
        <w:t xml:space="preserve"> на бесплатной основе. 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 НП «ОЦ «Клуб 33» по программе Московское долголетия занимаются более 280 человек, работали 25 группы по различным направлениям фитнеса для жителей района старше 55+. 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Занимающиеся приняли участие в 26 мероприятиях окружного и городского уровня, 20 мероприятий на территории района Москворечье-Сабурово. В спортивных мероприятиях приняло участие 161 человек, в досуговых 215 человек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2024 году в Клубе 33 занимаются на бесплатной основе 3 члена из семей участников СВО. Занимающихся стараемся вывести оздоровительными занятиями из состояния стресса, добавить положительных эмоций.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НП «ОЦ «Клуб 33» совместно с ГБУ ЦД «Личность» и ГБУ ТЦСО «Царицынский» филиал Москворечье-Сабурово проведены районные, окружные соревнования и мероприятия. Участие приняли 205 человек различных возрастных групп.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>ГБУ ЦД «Личность», НП «ОЦ «Клуб 33» активно принимали участие в окружных соревнованиях, спартакиадах и турнирах, проводимых Центром физической культуры и спорта ЮАО по городским программам: «Московский двор – спортивный двор», «Спорт для всех», «Спортивное долголетие», «Всей семьей за здоровьем!», окружных спартакиадах «По профилактике правонарушений среди несовершеннолетних».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На территории района расположены 22 дворовые спортивные площадки, на которых тренерами - преподавателями ГБУ «Центр досуга «Личность» ведется спортивная работа с населением по месту жительства. 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летний период спортивные площадки используются под различные виды спорта (волейбол, баскетбол, мини-футбол и др.), в зимний период: на спортивных площадках организовано 7 катков с естественным льдом, остальные площадки используются для занятий мини-футболом на снегу).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На территории района Москворечье-Сабурово функционируют катки с искусственным льдом по адресам: ул. </w:t>
      </w:r>
      <w:proofErr w:type="spellStart"/>
      <w:r w:rsidRPr="002C0D92">
        <w:rPr>
          <w:sz w:val="28"/>
          <w:szCs w:val="28"/>
        </w:rPr>
        <w:t>Борисовские</w:t>
      </w:r>
      <w:proofErr w:type="spellEnd"/>
      <w:r w:rsidRPr="002C0D92">
        <w:rPr>
          <w:sz w:val="28"/>
          <w:szCs w:val="28"/>
        </w:rPr>
        <w:t xml:space="preserve"> пруды, владение 2 и</w:t>
      </w:r>
    </w:p>
    <w:p w:rsidR="00E129AD" w:rsidRPr="002C0D92" w:rsidRDefault="00E129A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Каширское шоссе, д.76, корп.4. График работы катков с 10.00 до 22.00.</w:t>
      </w:r>
    </w:p>
    <w:p w:rsidR="00FC62AF" w:rsidRPr="002C0D92" w:rsidRDefault="00FC62AF" w:rsidP="00D33B34">
      <w:pPr>
        <w:spacing w:line="276" w:lineRule="auto"/>
        <w:ind w:left="-142" w:firstLine="568"/>
        <w:jc w:val="both"/>
        <w:rPr>
          <w:sz w:val="28"/>
          <w:szCs w:val="28"/>
        </w:rPr>
      </w:pPr>
    </w:p>
    <w:p w:rsidR="007A6A1E" w:rsidRPr="002C0D92" w:rsidRDefault="007A6A1E" w:rsidP="00D33B34">
      <w:pPr>
        <w:numPr>
          <w:ilvl w:val="1"/>
          <w:numId w:val="21"/>
        </w:numPr>
        <w:spacing w:after="200" w:line="276" w:lineRule="auto"/>
        <w:ind w:left="-142" w:firstLine="568"/>
        <w:jc w:val="center"/>
        <w:rPr>
          <w:b/>
          <w:spacing w:val="-4"/>
          <w:sz w:val="28"/>
          <w:szCs w:val="28"/>
        </w:rPr>
      </w:pPr>
      <w:r w:rsidRPr="002C0D92">
        <w:rPr>
          <w:b/>
          <w:spacing w:val="-4"/>
          <w:sz w:val="28"/>
          <w:szCs w:val="28"/>
        </w:rPr>
        <w:t>3.</w:t>
      </w:r>
      <w:r w:rsidR="007566C1">
        <w:rPr>
          <w:b/>
          <w:spacing w:val="-4"/>
          <w:sz w:val="28"/>
          <w:szCs w:val="28"/>
        </w:rPr>
        <w:t>4</w:t>
      </w:r>
      <w:r w:rsidRPr="002C0D92">
        <w:rPr>
          <w:b/>
          <w:spacing w:val="-4"/>
          <w:sz w:val="28"/>
          <w:szCs w:val="28"/>
        </w:rPr>
        <w:t>. Работа комиссии по делам несовершеннолетних и защите их прав</w:t>
      </w:r>
      <w:r w:rsidR="00D34B37" w:rsidRPr="002C0D92">
        <w:rPr>
          <w:b/>
          <w:spacing w:val="-4"/>
          <w:sz w:val="28"/>
          <w:szCs w:val="28"/>
        </w:rPr>
        <w:t>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Осуществление мер по координации деятельности органов и учреждений системы профилактики безнадзорности и правонарушений несовершеннолетних, в соответствии с Федеральным законом от 24.06.1999 № 120-ФЗ «Об основах системы профилактики безнадзорности и правонарушений несовершеннолетних», возложена на Комиссии по делам несовершеннолетних и защите их прав. 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Комиссия по делам несовершеннолетних и защите их прав района Москворечье-Сабурово города Москвы имеет статус межведомственного координационного органа системы профилактики безнадзорности и правонарушений несовершеннолетних, действующего на территории района.  КДН и ЗП осуществляет меры по координации работы органов и учреждений системы профилактики безнадзорности и правонарушений несовершеннолетних, расположенных на территории района, меры по защите и восстановлению прав и законных интересов несовершеннолетних. В состав комиссии входят 16 членов КДН и ЗП.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КДН и ЗП района Москворечье-Сабурово г. Москвы приоритетными направлениями своей деятельности считает следующие: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-защита и восстановление прав и законных интересов несовершеннолетних.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-координация деятельности субъектов системы профилактики по предупреждению социального сиротства, безнадзорности, правонарушений </w:t>
      </w:r>
      <w:r w:rsidRPr="002C0D92">
        <w:rPr>
          <w:spacing w:val="-4"/>
          <w:sz w:val="28"/>
          <w:szCs w:val="28"/>
        </w:rPr>
        <w:lastRenderedPageBreak/>
        <w:t>несовершеннолетних, алкоголизма, наркомании, экстремизма среди несовершеннолетних.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>В целях реализации Федерального закона от 24 июня 1999 года №120-ФЗ «Об основах системы профилактики безнадзорности и правонарушений несовершеннолетних» КДН и ЗП района определяет в своей работе как основные задачи - своевременное и оперативное выявление и анализ причин и условий, порождающих безнадзорность, рост правонарушений среди несовершеннолетних, определение и поиск новых методов работы по устранению указанных причин и условий.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По состоянию на 31.12.2024 г.  </w:t>
      </w:r>
      <w:r w:rsidR="00AC1111" w:rsidRPr="002C0D92">
        <w:rPr>
          <w:spacing w:val="-4"/>
          <w:sz w:val="28"/>
          <w:szCs w:val="28"/>
        </w:rPr>
        <w:t>к</w:t>
      </w:r>
      <w:r w:rsidRPr="002C0D92">
        <w:rPr>
          <w:spacing w:val="-4"/>
          <w:sz w:val="28"/>
          <w:szCs w:val="28"/>
        </w:rPr>
        <w:t>омиссией было подготовлено и проведено 25 заседания (из них: 1 расширенное), рассмотрено 331 вопрос, в том числе - 81 протокол об административном правонарушении, из них: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- в отношении несовершеннолетних –20 протоколов об административных правонарушениях.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Из них: к административной ответственности по ч. 1 ст. 6.9 КоАП РФ (Потребление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2C0D92">
        <w:rPr>
          <w:spacing w:val="-4"/>
          <w:sz w:val="28"/>
          <w:szCs w:val="28"/>
        </w:rPr>
        <w:t>психоактивных</w:t>
      </w:r>
      <w:proofErr w:type="spellEnd"/>
      <w:r w:rsidRPr="002C0D92">
        <w:rPr>
          <w:spacing w:val="-4"/>
          <w:sz w:val="28"/>
          <w:szCs w:val="28"/>
        </w:rPr>
        <w:t xml:space="preserve"> веществ) были привлечены 2 несовершеннолетних, являющихся жителями района Москворечье-Сабурово /АППГ-0/.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- в отношении родителей/законных представителей –61 протокол об административных правонарушениях.        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- заслушано отчетов и информации органов и учреждений системы профилактики безнадзорности и правонарушений – 47.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За истекший период 2024 г. по итогам рассмотрения административных материалов и информации, поступившей в комиссию, органами и учреждениями системы профилактики безнадзорности и правонарушений несовершеннолетних индивидуальная профилактическая работа проводилась в отношении 13 несовершеннолетних и 8 семей (9 родителей), в которых проживают 13 детей.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С 01.01.2024 г. по 31.12.2024 г.   прекращена профилактическая работа в отношении 9 несовершеннолетними, из них 7- по исправлению ситуации, 2 - по достижению 18 летнего возраста; прекращено социальное сопровождение в отношении 5 семей (5 родителей/ 8 детей) по исправлению и иным основаниям. 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Социально-воспитательная работа основывается на межведомственном взаимодействии с органами и учреждениями системы профилактики: ГДН ОМВД, ДРЦ ГБУЗ «МНПЦ наркологии ДЗМ», образовательными организациями, ГБУ "Мой </w:t>
      </w:r>
      <w:r w:rsidRPr="002C0D92">
        <w:rPr>
          <w:spacing w:val="-4"/>
          <w:sz w:val="28"/>
          <w:szCs w:val="28"/>
        </w:rPr>
        <w:lastRenderedPageBreak/>
        <w:t>семейный центр "Планета Семьи", ГБУ СРЦ "Возрождение" и ГБУ «Мой семейный центр «Горизонт».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По результатам рассмотрения при установлении вины в совершении правонарушения в отношении несовершеннолетних и их родителей были вынесены решения о наложении наказания в виде административных штрафов и предупреждений – 72 (предупреждения – 38; адм.  штрафы – </w:t>
      </w:r>
      <w:proofErr w:type="gramStart"/>
      <w:r w:rsidRPr="002C0D92">
        <w:rPr>
          <w:spacing w:val="-4"/>
          <w:sz w:val="28"/>
          <w:szCs w:val="28"/>
        </w:rPr>
        <w:t>34,  на</w:t>
      </w:r>
      <w:proofErr w:type="gramEnd"/>
      <w:r w:rsidRPr="002C0D92">
        <w:rPr>
          <w:spacing w:val="-4"/>
          <w:sz w:val="28"/>
          <w:szCs w:val="28"/>
        </w:rPr>
        <w:t xml:space="preserve"> общую сумму 44.700 руб., взыскано 23.700 руб.).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Профилактическую работу с несовершеннолетними и их семьями, находящимися в социально опасном положении, осуществляют ГБУ «Мой семейный центр «Планета Семьи» и ГБУ СРЦ "Возрождение" совместно с органами и учреждениями системы профилактики. Межведомственное взаимодействие в работе с семьями, находящимися в социально опасном положении, выражается в реализации межведомственных комплексных планов социальной реабилитации семей. Совместными усилиями решаются вопросы оказания помощи семьям как психологической, так и педагогической, юридической, социальной.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Эффективность работы с семьями, находящимися в социально опасном положении, в виде обобщенного отчета и заключения о необходимости дальнейшего сопровождения семьи несовершеннолетних или внесения предложений по дополнению (корректировке) плана, или принятия комиссией мер воздействия к родителям (законным представителям), рассматривается на заседаниях комиссии.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С целью своевременного выявления несовершеннолетних и семей, находящихся в социально опасном положении, ежеквартально проводится сверка информации о несовершеннолетних и семьях, состоящих на учёте в учреждениях системы профилактики на различных видах учета с   ГБУЗ НД № 12 и НД № 6, ОМВД России по району Москворечье-Сабурово г. Москвы и образовательными учреждениями района.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>За 12 месяцев 2024 г. члены комиссии приняли участие в 10 мероприятиях, проводимых на территории района, согласно графику ОМВД России по району Москв</w:t>
      </w:r>
      <w:r w:rsidR="00D94140" w:rsidRPr="002C0D92">
        <w:rPr>
          <w:spacing w:val="-4"/>
          <w:sz w:val="28"/>
          <w:szCs w:val="28"/>
        </w:rPr>
        <w:t xml:space="preserve">оречье-Сабурово города Москвы, </w:t>
      </w:r>
      <w:r w:rsidRPr="002C0D92">
        <w:rPr>
          <w:spacing w:val="-4"/>
          <w:sz w:val="28"/>
          <w:szCs w:val="28"/>
        </w:rPr>
        <w:t>направленных на предупреждение безнадзорности</w:t>
      </w:r>
      <w:r w:rsidR="0090333D" w:rsidRPr="002C0D92">
        <w:rPr>
          <w:spacing w:val="-4"/>
          <w:sz w:val="28"/>
          <w:szCs w:val="28"/>
        </w:rPr>
        <w:t xml:space="preserve"> </w:t>
      </w:r>
      <w:r w:rsidRPr="002C0D92">
        <w:rPr>
          <w:spacing w:val="-4"/>
          <w:sz w:val="28"/>
          <w:szCs w:val="28"/>
        </w:rPr>
        <w:t>и правонарушений со стороны несовершеннолетних, а также пресечения фактов вовлечения подростков</w:t>
      </w:r>
      <w:r w:rsidR="00AC5D46" w:rsidRPr="002C0D92">
        <w:rPr>
          <w:spacing w:val="-4"/>
          <w:sz w:val="28"/>
          <w:szCs w:val="28"/>
        </w:rPr>
        <w:t xml:space="preserve"> в противоправную деятельность.</w:t>
      </w:r>
      <w:r w:rsidRPr="002C0D92">
        <w:rPr>
          <w:spacing w:val="-4"/>
          <w:sz w:val="28"/>
          <w:szCs w:val="28"/>
        </w:rPr>
        <w:t xml:space="preserve"> В период проведения оперативно-профилактических мероприятий осуществлялись проверки жилищно-бытовых условий несовершеннолетних и семей, находящихся в социально опасном положении, в отношении которых органами и учреждениями системы профилактики проводится индивидуальная профилактическая работа.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С несовершеннолетними и их родителями проводились профилактические беседы о недопустимости нахождения несовершеннолетних в ночное время на улице, </w:t>
      </w:r>
      <w:r w:rsidRPr="002C0D92">
        <w:rPr>
          <w:spacing w:val="-4"/>
          <w:sz w:val="28"/>
          <w:szCs w:val="28"/>
        </w:rPr>
        <w:lastRenderedPageBreak/>
        <w:t xml:space="preserve">без сопровождения законных представителей в ночное время, о недопустимости употребления спиртных напитков, наркотических средств и </w:t>
      </w:r>
      <w:proofErr w:type="spellStart"/>
      <w:r w:rsidRPr="002C0D92">
        <w:rPr>
          <w:spacing w:val="-4"/>
          <w:sz w:val="28"/>
          <w:szCs w:val="28"/>
        </w:rPr>
        <w:t>психоактивных</w:t>
      </w:r>
      <w:proofErr w:type="spellEnd"/>
      <w:r w:rsidRPr="002C0D92">
        <w:rPr>
          <w:spacing w:val="-4"/>
          <w:sz w:val="28"/>
          <w:szCs w:val="28"/>
        </w:rPr>
        <w:t xml:space="preserve"> веществ, правовые беседы, направленные на разъяснение действующего законодательства в области административного, уголовного и семейного Кодексов РФ и мерах ответственности за нарушение действующего законодательства. 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КДН и ЗП района   была проведена 1 акция.   </w:t>
      </w:r>
    </w:p>
    <w:p w:rsidR="000F18C8" w:rsidRPr="00D33B34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t>10 июля 2024 года, с 16.30 до 18.30, уже традиционно в нашем районе Москворечье-Сабурово при поддержке администрации Торгово-развлекательного центра «Москворечье», управой района Москворечье-Сабурово города Москвы (Комиссией по делам несовершеннолетних и защите их прав) при участии специалистов Департамента здравоохранения города Москвы - Центра профилактики зависимого поведения Московского научно-практического центра наркологии и Центра профилактики  и лечения табачных и нехимических зависимостей Департамента здравоохранения города Москвы и Сообщества Анонимные Алкоголики – было проведено информационно-профилактическое мероприятие в рамках акции  «Мой выбор – жизнь!», приуроченное к Международному дню борьбы с наркоманией и незаконным оборотом наркотиков.</w:t>
      </w:r>
    </w:p>
    <w:p w:rsidR="00D33B34" w:rsidRPr="002C0D92" w:rsidRDefault="00D33B34" w:rsidP="00AC1111">
      <w:pPr>
        <w:numPr>
          <w:ilvl w:val="1"/>
          <w:numId w:val="21"/>
        </w:numPr>
        <w:spacing w:after="200" w:line="360" w:lineRule="auto"/>
        <w:ind w:left="-142" w:firstLine="568"/>
        <w:jc w:val="both"/>
        <w:rPr>
          <w:spacing w:val="-4"/>
          <w:sz w:val="28"/>
          <w:szCs w:val="28"/>
        </w:rPr>
      </w:pPr>
      <w:r>
        <w:rPr>
          <w:noProof/>
        </w:rPr>
        <w:drawing>
          <wp:inline distT="0" distB="0" distL="0" distR="0" wp14:anchorId="4391F105" wp14:editId="50D814AC">
            <wp:extent cx="5598544" cy="3528204"/>
            <wp:effectExtent l="0" t="0" r="2540" b="0"/>
            <wp:docPr id="18" name="Рисунок 18" descr="C:\Users\vigovskayaev\Desktop\КДН и ЗП 1\АКЦИИ, мероприятия\Акция по наркоте- 10 10.07.2024\фото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govskayaev\Desktop\КДН и ЗП 1\АКЦИИ, мероприятия\Акция по наркоте- 10 10.07.2024\фото\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697" cy="353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B34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t xml:space="preserve">В рамках акции тренером по армрестлингу, мастером спорта, неоднократным призером Чемпионатов России, 2-х кратный серебряным призером Чемпионатов мира среди профессионалов, бронзовым призером Чемпионатов мира, Масловым Николаем Дмитриевичем, был проведен Мастер-класс по армреслингу. </w:t>
      </w:r>
    </w:p>
    <w:p w:rsidR="000F18C8" w:rsidRDefault="000F18C8" w:rsidP="00AC1111">
      <w:pPr>
        <w:numPr>
          <w:ilvl w:val="1"/>
          <w:numId w:val="21"/>
        </w:numPr>
        <w:spacing w:after="200" w:line="360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lastRenderedPageBreak/>
        <w:t xml:space="preserve">  </w:t>
      </w:r>
      <w:r w:rsidR="00D33B34">
        <w:rPr>
          <w:i/>
          <w:noProof/>
          <w:sz w:val="28"/>
          <w:szCs w:val="28"/>
        </w:rPr>
        <w:drawing>
          <wp:inline distT="0" distB="0" distL="0" distR="0" wp14:anchorId="7B2D7D88" wp14:editId="1B35C331">
            <wp:extent cx="5010150" cy="3758591"/>
            <wp:effectExtent l="0" t="0" r="0" b="0"/>
            <wp:docPr id="2" name="Рисунок 2" descr="C:\Users\vigovskayaev\Desktop\КДН и ЗП 1\АКЦИИ, мероприятия\Акция по наркоте- 10 10.07.2024\фото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govskayaev\Desktop\КДН и ЗП 1\АКЦИИ, мероприятия\Акция по наркоте- 10 10.07.2024\фото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452" cy="376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B34" w:rsidRDefault="00D33B34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t xml:space="preserve">Акция проводится в целях формирования имиджа человека, ведущего здоровый образ жизни!   </w:t>
      </w:r>
    </w:p>
    <w:p w:rsidR="00D33B34" w:rsidRPr="00D33B34" w:rsidRDefault="00D33B34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 wp14:anchorId="2CEA31EA" wp14:editId="2F89A99D">
            <wp:extent cx="5114925" cy="3682863"/>
            <wp:effectExtent l="0" t="0" r="0" b="0"/>
            <wp:docPr id="7" name="Рисунок 7" descr="C:\Users\vigovskayaev\Desktop\КДН и ЗП 1\АКЦИИ, мероприятия\Акция по наркоте- 10 10.07.2024\фото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govskayaev\Desktop\КДН и ЗП 1\АКЦИИ, мероприятия\Акция по наркоте- 10 10.07.2024\фото\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495" cy="369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8C8" w:rsidRDefault="000F18C8" w:rsidP="00D33B34">
      <w:pPr>
        <w:spacing w:line="276" w:lineRule="auto"/>
        <w:ind w:left="-142" w:firstLine="568"/>
        <w:jc w:val="both"/>
        <w:rPr>
          <w:rFonts w:eastAsia="Calibri"/>
          <w:i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    </w:t>
      </w:r>
      <w:r w:rsidRPr="00D33B34">
        <w:rPr>
          <w:i/>
          <w:sz w:val="28"/>
          <w:szCs w:val="28"/>
        </w:rPr>
        <w:t xml:space="preserve">Специалисты учреждений Департамента здравоохранения г. Москвы предоставили возможность пройти </w:t>
      </w:r>
      <w:r w:rsidRPr="00D33B34">
        <w:rPr>
          <w:rFonts w:eastAsia="Calibri"/>
          <w:i/>
          <w:sz w:val="28"/>
          <w:szCs w:val="28"/>
        </w:rPr>
        <w:t xml:space="preserve">бесплатные консультации врачей, узнать свой биологический возраст, </w:t>
      </w:r>
      <w:r w:rsidRPr="00D33B34">
        <w:rPr>
          <w:i/>
          <w:sz w:val="28"/>
          <w:szCs w:val="28"/>
        </w:rPr>
        <w:t xml:space="preserve">получить консультации по вопросам наркомании, алкоголизма, </w:t>
      </w:r>
      <w:proofErr w:type="spellStart"/>
      <w:r w:rsidRPr="00D33B34">
        <w:rPr>
          <w:i/>
          <w:sz w:val="28"/>
          <w:szCs w:val="28"/>
        </w:rPr>
        <w:t>табакокурения</w:t>
      </w:r>
      <w:proofErr w:type="spellEnd"/>
      <w:r w:rsidRPr="00D33B34">
        <w:rPr>
          <w:i/>
          <w:sz w:val="28"/>
          <w:szCs w:val="28"/>
        </w:rPr>
        <w:t xml:space="preserve">, других социально значимых заболеваний, </w:t>
      </w:r>
      <w:r w:rsidRPr="00D33B34">
        <w:rPr>
          <w:i/>
          <w:sz w:val="28"/>
          <w:szCs w:val="28"/>
        </w:rPr>
        <w:lastRenderedPageBreak/>
        <w:t xml:space="preserve">организации здорового образа жизни, а также </w:t>
      </w:r>
      <w:r w:rsidRPr="00D33B34">
        <w:rPr>
          <w:rFonts w:eastAsia="Calibri"/>
          <w:i/>
          <w:sz w:val="28"/>
          <w:szCs w:val="28"/>
        </w:rPr>
        <w:t xml:space="preserve">пройти уникальный тест на никотиновую зависимость - всё это могли сделать в рамках акции жители района Москворечье – </w:t>
      </w:r>
      <w:proofErr w:type="spellStart"/>
      <w:r w:rsidRPr="00D33B34">
        <w:rPr>
          <w:rFonts w:eastAsia="Calibri"/>
          <w:i/>
          <w:sz w:val="28"/>
          <w:szCs w:val="28"/>
        </w:rPr>
        <w:t>Сабурово</w:t>
      </w:r>
      <w:proofErr w:type="spellEnd"/>
      <w:r w:rsidRPr="00D33B34">
        <w:rPr>
          <w:rFonts w:eastAsia="Calibri"/>
          <w:i/>
          <w:sz w:val="28"/>
          <w:szCs w:val="28"/>
        </w:rPr>
        <w:t xml:space="preserve">.   </w:t>
      </w:r>
    </w:p>
    <w:p w:rsidR="00D33B34" w:rsidRPr="00D33B34" w:rsidRDefault="00D33B34" w:rsidP="00D33B34">
      <w:pPr>
        <w:spacing w:line="276" w:lineRule="auto"/>
        <w:ind w:left="-142" w:firstLine="568"/>
        <w:jc w:val="both"/>
        <w:rPr>
          <w:rFonts w:eastAsia="Calibri"/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 wp14:anchorId="1CB6D451" wp14:editId="2CFBDDC0">
            <wp:extent cx="4838539" cy="3381375"/>
            <wp:effectExtent l="0" t="0" r="0" b="0"/>
            <wp:docPr id="13" name="Рисунок 13" descr="C:\Users\vigovskayaev\Desktop\КДН и ЗП 1\АКЦИИ, мероприятия\Акция по наркоте- 10 10.07.2024\фото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igovskayaev\Desktop\КДН и ЗП 1\АКЦИИ, мероприятия\Акция по наркоте- 10 10.07.2024\фото\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65" cy="338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8C8" w:rsidRPr="00D33B34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t xml:space="preserve">Все консультации проводились на бесплатной основе специалистами Департамента здравоохранения города Москвы и Московский научно-практический центр наркологии города Москвы – врачами общей практики, специалистами отделений профилактики и </w:t>
      </w:r>
      <w:proofErr w:type="spellStart"/>
      <w:r w:rsidRPr="00D33B34">
        <w:rPr>
          <w:i/>
          <w:spacing w:val="-4"/>
          <w:sz w:val="28"/>
          <w:szCs w:val="28"/>
        </w:rPr>
        <w:t>табакокурения</w:t>
      </w:r>
      <w:proofErr w:type="spellEnd"/>
      <w:r w:rsidRPr="00D33B34">
        <w:rPr>
          <w:i/>
          <w:spacing w:val="-4"/>
          <w:sz w:val="28"/>
          <w:szCs w:val="28"/>
        </w:rPr>
        <w:t xml:space="preserve"> Московского Научно-практического Центра Наркологии.  </w:t>
      </w:r>
    </w:p>
    <w:p w:rsidR="000F18C8" w:rsidRPr="00D33B34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i/>
          <w:spacing w:val="-4"/>
          <w:sz w:val="28"/>
          <w:szCs w:val="28"/>
        </w:rPr>
      </w:pPr>
      <w:r w:rsidRPr="00D33B34">
        <w:rPr>
          <w:i/>
          <w:spacing w:val="-4"/>
          <w:sz w:val="28"/>
          <w:szCs w:val="28"/>
        </w:rPr>
        <w:t xml:space="preserve">В акции приняли участие: глава муниципального округа Москворечье-Сабурово и депутаты Совета депутатов муниципального округа Москворечье-Сабурово, представители префектуры Южного административного округа города Москвы,   сотрудники и учащиеся ГБОУ  Школы №  2000, ГБУЗ Детская городская поликлиника № 23 ДЗМ, филиала № 6 ГБУЗ МНПЦ Наркологии ДЗМ, Совета общественных пунктов охраны порядка района Москворечье-Сабурово, ОМВД России по району Москворечье-Сабурово г. Москвы, Обособленного структурного  подразделения КЦ «Москворечье» ГБУК   г. Москвы «ОКЦ ЮАО», ГБУ "Мой семейный центр "Планета Семьи", ОСЗН района Москворечье-Сабурово ЮАО г. Москвы.  Звуковое и музыкальное сопровождение акции было организовано   ГБУ ЦД "Личность". </w:t>
      </w:r>
    </w:p>
    <w:p w:rsidR="000F18C8" w:rsidRPr="002C0D92" w:rsidRDefault="000F18C8" w:rsidP="00D33B34">
      <w:pPr>
        <w:numPr>
          <w:ilvl w:val="1"/>
          <w:numId w:val="21"/>
        </w:numPr>
        <w:spacing w:after="200" w:line="276" w:lineRule="auto"/>
        <w:ind w:left="-142" w:firstLine="568"/>
        <w:jc w:val="both"/>
        <w:rPr>
          <w:spacing w:val="-4"/>
          <w:sz w:val="28"/>
          <w:szCs w:val="28"/>
        </w:rPr>
      </w:pPr>
      <w:r w:rsidRPr="002C0D92">
        <w:rPr>
          <w:spacing w:val="-4"/>
          <w:sz w:val="28"/>
          <w:szCs w:val="28"/>
        </w:rPr>
        <w:t xml:space="preserve"> В целях дальнейшей реализации Федерального закона от 24 июня 1999 года №120-ФЗ «Об основах системы профилактики безнадзорности и правонарушений несовершеннолетних»,  основной задачей, стоящей перед всеми органами и учреждениями системы профилактики, осуществляющими свою деятельность на территории района, является принятие максимально возможных мер по обеспечению </w:t>
      </w:r>
      <w:r w:rsidRPr="002C0D92">
        <w:rPr>
          <w:spacing w:val="-4"/>
          <w:sz w:val="28"/>
          <w:szCs w:val="28"/>
        </w:rPr>
        <w:lastRenderedPageBreak/>
        <w:t xml:space="preserve">безопасности несовершеннолетних, формированию у детей навыков критического мышления, умений оценивать возможные риски, противостоять </w:t>
      </w:r>
      <w:proofErr w:type="spellStart"/>
      <w:r w:rsidRPr="002C0D92">
        <w:rPr>
          <w:spacing w:val="-4"/>
          <w:sz w:val="28"/>
          <w:szCs w:val="28"/>
        </w:rPr>
        <w:t>манипулятивному</w:t>
      </w:r>
      <w:proofErr w:type="spellEnd"/>
      <w:r w:rsidRPr="002C0D92">
        <w:rPr>
          <w:spacing w:val="-4"/>
          <w:sz w:val="28"/>
          <w:szCs w:val="28"/>
        </w:rPr>
        <w:t xml:space="preserve"> воздействию в целях предотвращения вовлечения их в противоправные деяния. </w:t>
      </w:r>
    </w:p>
    <w:p w:rsidR="00A51D75" w:rsidRDefault="00A51D75" w:rsidP="002C0D92">
      <w:pPr>
        <w:spacing w:line="360" w:lineRule="auto"/>
        <w:ind w:left="-142" w:firstLine="568"/>
        <w:contextualSpacing/>
        <w:jc w:val="center"/>
        <w:rPr>
          <w:b/>
          <w:sz w:val="28"/>
          <w:szCs w:val="28"/>
          <w:lang w:val="en-US"/>
        </w:rPr>
      </w:pPr>
    </w:p>
    <w:p w:rsidR="00260B6B" w:rsidRPr="002C0D92" w:rsidRDefault="00260B6B" w:rsidP="002C0D92">
      <w:pPr>
        <w:spacing w:line="360" w:lineRule="auto"/>
        <w:ind w:left="-142" w:firstLine="568"/>
        <w:contextualSpacing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  <w:lang w:val="en-US"/>
        </w:rPr>
        <w:t>IV</w:t>
      </w:r>
      <w:r w:rsidRPr="002C0D92">
        <w:rPr>
          <w:b/>
          <w:sz w:val="28"/>
          <w:szCs w:val="28"/>
        </w:rPr>
        <w:t>.Потребительский рынок и услуги</w:t>
      </w:r>
    </w:p>
    <w:p w:rsidR="002C0D92" w:rsidRPr="002C0D92" w:rsidRDefault="002C0D92" w:rsidP="002C0D92">
      <w:pPr>
        <w:spacing w:line="360" w:lineRule="auto"/>
        <w:ind w:left="-142" w:firstLine="568"/>
        <w:contextualSpacing/>
        <w:jc w:val="center"/>
        <w:rPr>
          <w:b/>
          <w:sz w:val="28"/>
          <w:szCs w:val="28"/>
        </w:rPr>
      </w:pPr>
    </w:p>
    <w:p w:rsidR="002C0D92" w:rsidRPr="002C0D92" w:rsidRDefault="00260B6B" w:rsidP="00D33B34">
      <w:pPr>
        <w:spacing w:line="276" w:lineRule="auto"/>
        <w:contextualSpacing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 xml:space="preserve">            </w:t>
      </w:r>
      <w:r w:rsidR="002C0D92" w:rsidRPr="002C0D92">
        <w:rPr>
          <w:b/>
          <w:sz w:val="28"/>
          <w:szCs w:val="28"/>
        </w:rPr>
        <w:t>4.1. Стационарные предприятия.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left="40" w:right="-91" w:firstLine="527"/>
      </w:pPr>
      <w:r w:rsidRPr="002C0D92">
        <w:t>Комплекс предприятий потребительского рынка и услуг района Москворечье-Сабурово составляет 473</w:t>
      </w:r>
      <w:r w:rsidRPr="002C0D92">
        <w:rPr>
          <w:b/>
        </w:rPr>
        <w:t xml:space="preserve"> </w:t>
      </w:r>
      <w:r w:rsidRPr="002C0D92">
        <w:t>предприятий торговли, общественного питания и бытового обслуживания, из них: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left="40" w:right="-91" w:firstLine="527"/>
      </w:pPr>
      <w:r w:rsidRPr="002C0D92">
        <w:rPr>
          <w:b/>
          <w:u w:val="single"/>
        </w:rPr>
        <w:t>- розничная торговля – 277</w:t>
      </w:r>
      <w:r w:rsidRPr="002C0D92">
        <w:t xml:space="preserve"> предприятий (в себя включают: реализация продовольственных товаров – 114; реализация непродовольственных товаров - 112; реализация смешанных товаров – 29, магазины эконом класса – 22);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left="40" w:right="-91" w:firstLine="527"/>
        <w:rPr>
          <w:color w:val="FF0000"/>
        </w:rPr>
      </w:pPr>
      <w:r w:rsidRPr="002C0D92">
        <w:rPr>
          <w:b/>
          <w:u w:val="single"/>
        </w:rPr>
        <w:t xml:space="preserve">- общественное питание – 94 </w:t>
      </w:r>
      <w:r w:rsidRPr="002C0D92">
        <w:rPr>
          <w:u w:val="single"/>
        </w:rPr>
        <w:t xml:space="preserve">предприятий на </w:t>
      </w:r>
      <w:r w:rsidRPr="002C0D92">
        <w:rPr>
          <w:b/>
          <w:u w:val="single"/>
        </w:rPr>
        <w:t>4973</w:t>
      </w:r>
      <w:r w:rsidRPr="002C0D92">
        <w:rPr>
          <w:u w:val="single"/>
        </w:rPr>
        <w:t xml:space="preserve"> посадочных мест</w:t>
      </w:r>
      <w:r w:rsidRPr="002C0D92">
        <w:rPr>
          <w:color w:val="FF0000"/>
        </w:rPr>
        <w:t xml:space="preserve"> </w:t>
      </w:r>
      <w:r w:rsidRPr="002C0D92">
        <w:t>(</w:t>
      </w:r>
      <w:r w:rsidRPr="002C0D92">
        <w:rPr>
          <w:b/>
        </w:rPr>
        <w:t>18 – закрытая сеть</w:t>
      </w:r>
      <w:r w:rsidRPr="002C0D92">
        <w:t xml:space="preserve"> - на промышленных предприятиях, школьные столовые) и </w:t>
      </w:r>
      <w:r w:rsidRPr="002C0D92">
        <w:rPr>
          <w:b/>
        </w:rPr>
        <w:t>76 – открытая сеть</w:t>
      </w:r>
      <w:r w:rsidRPr="002C0D92">
        <w:t xml:space="preserve"> (кафе, бар, закусочные, рестораны, предприятия быстрого обслуживания);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left="40" w:right="-91" w:firstLine="527"/>
      </w:pPr>
      <w:r w:rsidRPr="002C0D92">
        <w:rPr>
          <w:b/>
          <w:u w:val="single"/>
        </w:rPr>
        <w:t>- бытовое обслуживание – 90</w:t>
      </w:r>
      <w:r w:rsidRPr="002C0D92">
        <w:t xml:space="preserve"> предприятия на 518 рабочих мест (салоны красоты, парикмахерские, мастерские по ремонту обуви, часов, бытовой техники и </w:t>
      </w:r>
      <w:proofErr w:type="spellStart"/>
      <w:r w:rsidRPr="002C0D92">
        <w:t>радиоэлектронники</w:t>
      </w:r>
      <w:proofErr w:type="spellEnd"/>
      <w:r w:rsidRPr="002C0D92">
        <w:t xml:space="preserve">, одежды, сауна, фотоателье, приемные пункты химчисток, прачечных, автомойки, </w:t>
      </w:r>
      <w:proofErr w:type="spellStart"/>
      <w:r w:rsidRPr="002C0D92">
        <w:t>шиномантажи</w:t>
      </w:r>
      <w:proofErr w:type="spellEnd"/>
      <w:r w:rsidRPr="002C0D92">
        <w:t>).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right="-91" w:firstLine="567"/>
      </w:pPr>
      <w:r w:rsidRPr="002C0D92">
        <w:t>На территории района Москворечье-Сабурово расположены 3 крупные торгово-комплексные предприятия: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right="-91" w:firstLine="567"/>
      </w:pPr>
      <w:r w:rsidRPr="002C0D92">
        <w:t xml:space="preserve">- </w:t>
      </w:r>
      <w:r w:rsidRPr="002C0D92">
        <w:rPr>
          <w:b/>
        </w:rPr>
        <w:t>Торгово-развлекательный центр</w:t>
      </w:r>
      <w:r w:rsidRPr="002C0D92">
        <w:t xml:space="preserve"> «Москворечье» (Каширское ш., д.26);</w:t>
      </w:r>
    </w:p>
    <w:p w:rsidR="002C0D92" w:rsidRPr="002C0D92" w:rsidRDefault="002C0D92" w:rsidP="00D33B34">
      <w:pPr>
        <w:pStyle w:val="12"/>
        <w:shd w:val="clear" w:color="auto" w:fill="auto"/>
        <w:spacing w:before="0" w:line="276" w:lineRule="auto"/>
        <w:ind w:right="-91" w:firstLine="567"/>
      </w:pPr>
      <w:r w:rsidRPr="002C0D92">
        <w:t xml:space="preserve">- </w:t>
      </w:r>
      <w:r w:rsidRPr="002C0D92">
        <w:rPr>
          <w:b/>
        </w:rPr>
        <w:t>Торговый комплекс</w:t>
      </w:r>
      <w:r w:rsidRPr="002C0D92">
        <w:t xml:space="preserve"> «Торговый дом»</w:t>
      </w:r>
      <w:r w:rsidRPr="002C0D92">
        <w:rPr>
          <w:b/>
        </w:rPr>
        <w:t xml:space="preserve"> </w:t>
      </w:r>
      <w:r w:rsidRPr="002C0D92">
        <w:t>(ул. Кантемировская, д. 6, корп. 1);</w:t>
      </w:r>
    </w:p>
    <w:p w:rsidR="002C0D92" w:rsidRDefault="002C0D92" w:rsidP="00D33B34">
      <w:pPr>
        <w:pStyle w:val="12"/>
        <w:shd w:val="clear" w:color="auto" w:fill="auto"/>
        <w:spacing w:before="0" w:line="276" w:lineRule="auto"/>
        <w:ind w:right="-91" w:firstLine="567"/>
      </w:pPr>
      <w:r w:rsidRPr="002C0D92">
        <w:t xml:space="preserve">- </w:t>
      </w:r>
      <w:r w:rsidRPr="002C0D92">
        <w:rPr>
          <w:b/>
        </w:rPr>
        <w:t>Торговая галерея</w:t>
      </w:r>
      <w:r w:rsidRPr="002C0D92">
        <w:t xml:space="preserve"> «Комплект» (ул. Кантемировская, д. 58).</w:t>
      </w:r>
    </w:p>
    <w:p w:rsidR="00D33B34" w:rsidRPr="002C0D92" w:rsidRDefault="00D33B34" w:rsidP="00D33B34">
      <w:pPr>
        <w:pStyle w:val="12"/>
        <w:shd w:val="clear" w:color="auto" w:fill="auto"/>
        <w:spacing w:before="0" w:line="276" w:lineRule="auto"/>
        <w:ind w:right="-91" w:firstLine="567"/>
      </w:pPr>
    </w:p>
    <w:p w:rsidR="002C0D92" w:rsidRDefault="002C0D92" w:rsidP="00D33B34">
      <w:pPr>
        <w:pStyle w:val="30"/>
        <w:shd w:val="clear" w:color="auto" w:fill="auto"/>
        <w:tabs>
          <w:tab w:val="left" w:pos="203"/>
        </w:tabs>
        <w:spacing w:line="276" w:lineRule="auto"/>
        <w:ind w:left="40" w:right="-91" w:firstLine="527"/>
        <w:contextualSpacing/>
        <w:rPr>
          <w:i w:val="0"/>
        </w:rPr>
      </w:pPr>
      <w:r w:rsidRPr="002C0D92">
        <w:rPr>
          <w:i w:val="0"/>
        </w:rPr>
        <w:t xml:space="preserve">4.2. Нестационарные торговые объекты </w:t>
      </w:r>
    </w:p>
    <w:p w:rsidR="00D33B34" w:rsidRPr="002C0D92" w:rsidRDefault="00D33B34" w:rsidP="00D33B34">
      <w:pPr>
        <w:pStyle w:val="30"/>
        <w:shd w:val="clear" w:color="auto" w:fill="auto"/>
        <w:tabs>
          <w:tab w:val="left" w:pos="203"/>
        </w:tabs>
        <w:spacing w:line="276" w:lineRule="auto"/>
        <w:ind w:left="40" w:right="-91" w:firstLine="527"/>
        <w:contextualSpacing/>
        <w:rPr>
          <w:i w:val="0"/>
        </w:rPr>
      </w:pPr>
    </w:p>
    <w:p w:rsidR="002C0D92" w:rsidRPr="002C0D92" w:rsidRDefault="002C0D92" w:rsidP="00D33B34">
      <w:pPr>
        <w:pStyle w:val="30"/>
        <w:shd w:val="clear" w:color="auto" w:fill="auto"/>
        <w:tabs>
          <w:tab w:val="left" w:pos="203"/>
        </w:tabs>
        <w:spacing w:line="276" w:lineRule="auto"/>
        <w:ind w:left="40" w:right="-91" w:firstLine="527"/>
        <w:contextualSpacing/>
        <w:rPr>
          <w:i w:val="0"/>
        </w:rPr>
      </w:pPr>
      <w:r w:rsidRPr="002C0D92">
        <w:rPr>
          <w:i w:val="0"/>
        </w:rPr>
        <w:t xml:space="preserve">– </w:t>
      </w:r>
      <w:r w:rsidRPr="002C0D92">
        <w:rPr>
          <w:b w:val="0"/>
          <w:i w:val="0"/>
        </w:rPr>
        <w:t>По состоянию на 31.12.2024 г.</w:t>
      </w:r>
      <w:r w:rsidRPr="002C0D92">
        <w:rPr>
          <w:i w:val="0"/>
        </w:rPr>
        <w:t xml:space="preserve">  </w:t>
      </w:r>
      <w:r w:rsidRPr="002C0D92">
        <w:rPr>
          <w:b w:val="0"/>
          <w:i w:val="0"/>
        </w:rPr>
        <w:t xml:space="preserve">в соответствии со Схемой размещения нестационарных торговых объектов на территории района Москворечье-Сабурово функционирует 9 НТО, в </w:t>
      </w:r>
      <w:proofErr w:type="spellStart"/>
      <w:r w:rsidRPr="002C0D92">
        <w:rPr>
          <w:b w:val="0"/>
          <w:i w:val="0"/>
        </w:rPr>
        <w:t>т.ч</w:t>
      </w:r>
      <w:proofErr w:type="spellEnd"/>
      <w:r w:rsidRPr="002C0D92">
        <w:rPr>
          <w:b w:val="0"/>
          <w:i w:val="0"/>
        </w:rPr>
        <w:t>.:</w:t>
      </w:r>
      <w:r w:rsidRPr="002C0D92">
        <w:t xml:space="preserve"> </w:t>
      </w:r>
    </w:p>
    <w:p w:rsidR="002C0D92" w:rsidRPr="002C0D92" w:rsidRDefault="002C0D92" w:rsidP="00D33B34">
      <w:pPr>
        <w:spacing w:line="276" w:lineRule="auto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- 2 киоска «Печать»;</w:t>
      </w:r>
    </w:p>
    <w:p w:rsidR="002C0D92" w:rsidRPr="002C0D92" w:rsidRDefault="002C0D92" w:rsidP="00D33B34">
      <w:pPr>
        <w:spacing w:line="276" w:lineRule="auto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- 2 киоска «Мороженое»;</w:t>
      </w:r>
    </w:p>
    <w:p w:rsidR="002C0D92" w:rsidRPr="002C0D92" w:rsidRDefault="002C0D92" w:rsidP="00D33B34">
      <w:pPr>
        <w:spacing w:line="276" w:lineRule="auto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- 2 павильона «Общественного питания»;</w:t>
      </w:r>
    </w:p>
    <w:p w:rsidR="002C0D92" w:rsidRPr="002C0D92" w:rsidRDefault="002C0D92" w:rsidP="00D33B34">
      <w:pPr>
        <w:spacing w:line="276" w:lineRule="auto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- 1 объект сезонной торговли (ёлочный базар);</w:t>
      </w:r>
    </w:p>
    <w:p w:rsidR="002C0D92" w:rsidRPr="002C0D92" w:rsidRDefault="002C0D92" w:rsidP="00D33B34">
      <w:pPr>
        <w:spacing w:line="276" w:lineRule="auto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в течение года, в зависимости от сезона функционировали: 1 НТО клубника-земляника, 1 НТО бахчевой развал.</w:t>
      </w:r>
    </w:p>
    <w:p w:rsidR="002C0D92" w:rsidRPr="002C0D92" w:rsidRDefault="002C0D92" w:rsidP="00D33B34">
      <w:pPr>
        <w:spacing w:line="276" w:lineRule="auto"/>
        <w:ind w:firstLine="70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>На территории района, по адресу: ул. Москворечье, вл. 14 функционирует Межрегиональная ярмарка на 14 торговых мест. Организатором ярмарки является ГБУ «Московские ярмарки».</w:t>
      </w:r>
    </w:p>
    <w:p w:rsidR="002C0D92" w:rsidRPr="002C0D92" w:rsidRDefault="002C0D92" w:rsidP="00D33B34">
      <w:pPr>
        <w:spacing w:line="276" w:lineRule="auto"/>
        <w:ind w:firstLine="708"/>
        <w:jc w:val="both"/>
        <w:rPr>
          <w:sz w:val="28"/>
          <w:szCs w:val="28"/>
        </w:rPr>
      </w:pPr>
      <w:r w:rsidRPr="002C0D92">
        <w:rPr>
          <w:b/>
          <w:sz w:val="28"/>
          <w:szCs w:val="28"/>
        </w:rPr>
        <w:t>4.3.</w:t>
      </w:r>
      <w:r w:rsidRPr="002C0D92">
        <w:rPr>
          <w:sz w:val="28"/>
          <w:szCs w:val="28"/>
        </w:rPr>
        <w:t xml:space="preserve"> Должностными лицами органов исполнительной власти осуществляется составление протоколов по делам об административных нарушениях по статье 11.13 КоАП города Москвы (торговля с рук вне специально отведенного для этого месте).</w:t>
      </w:r>
      <w:r w:rsidRPr="002C0D92">
        <w:rPr>
          <w:sz w:val="28"/>
          <w:szCs w:val="28"/>
        </w:rPr>
        <w:tab/>
        <w:t xml:space="preserve"> В 2024 году был составлен 1 административный протокол, на сумму 2 500 руб. Штраф оплачен.</w:t>
      </w:r>
    </w:p>
    <w:p w:rsidR="002C0D92" w:rsidRPr="002C0D92" w:rsidRDefault="002C0D92" w:rsidP="00D33B34">
      <w:pPr>
        <w:spacing w:line="276" w:lineRule="auto"/>
        <w:ind w:firstLine="708"/>
        <w:jc w:val="both"/>
        <w:rPr>
          <w:sz w:val="28"/>
          <w:szCs w:val="28"/>
        </w:rPr>
      </w:pPr>
    </w:p>
    <w:p w:rsidR="00FC62AF" w:rsidRDefault="00FC62AF" w:rsidP="00D33B34">
      <w:pPr>
        <w:spacing w:line="276" w:lineRule="auto"/>
        <w:ind w:left="-142" w:firstLine="568"/>
        <w:contextualSpacing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  <w:lang w:val="en-US"/>
        </w:rPr>
        <w:t>V</w:t>
      </w:r>
      <w:r w:rsidRPr="002C0D92">
        <w:rPr>
          <w:b/>
          <w:sz w:val="28"/>
          <w:szCs w:val="28"/>
        </w:rPr>
        <w:t>. Праздничное оформление территории района.</w:t>
      </w:r>
    </w:p>
    <w:p w:rsidR="007566C1" w:rsidRPr="002C0D92" w:rsidRDefault="007566C1" w:rsidP="00D33B34">
      <w:pPr>
        <w:spacing w:line="276" w:lineRule="auto"/>
        <w:ind w:left="-142" w:firstLine="568"/>
        <w:contextualSpacing/>
        <w:jc w:val="both"/>
        <w:rPr>
          <w:b/>
          <w:sz w:val="28"/>
          <w:szCs w:val="28"/>
        </w:rPr>
      </w:pPr>
    </w:p>
    <w:p w:rsidR="00BA1965" w:rsidRPr="002C0D92" w:rsidRDefault="00D94140" w:rsidP="00D33B34">
      <w:pPr>
        <w:spacing w:line="276" w:lineRule="auto"/>
        <w:ind w:left="-142" w:right="-31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 xml:space="preserve">        </w:t>
      </w:r>
      <w:r w:rsidR="00BA1965" w:rsidRPr="002C0D92">
        <w:rPr>
          <w:bCs/>
          <w:sz w:val="28"/>
          <w:szCs w:val="28"/>
        </w:rPr>
        <w:t xml:space="preserve">Праздничное оформление территории района производится в соответствии с рекомендациями и графиками, утвержденными на заседании Координационного Совета при Правительстве Москвы </w:t>
      </w:r>
      <w:proofErr w:type="gramStart"/>
      <w:r w:rsidR="00BA1965" w:rsidRPr="002C0D92">
        <w:rPr>
          <w:bCs/>
          <w:sz w:val="28"/>
          <w:szCs w:val="28"/>
        </w:rPr>
        <w:t xml:space="preserve">по </w:t>
      </w:r>
      <w:r w:rsidR="007566C1">
        <w:rPr>
          <w:bCs/>
          <w:sz w:val="28"/>
          <w:szCs w:val="28"/>
        </w:rPr>
        <w:t>п</w:t>
      </w:r>
      <w:r w:rsidR="00BA1965" w:rsidRPr="002C0D92">
        <w:rPr>
          <w:bCs/>
          <w:sz w:val="28"/>
          <w:szCs w:val="28"/>
        </w:rPr>
        <w:t>раздничному</w:t>
      </w:r>
      <w:proofErr w:type="gramEnd"/>
      <w:r w:rsidR="00AF0AFC">
        <w:rPr>
          <w:bCs/>
          <w:sz w:val="28"/>
          <w:szCs w:val="28"/>
        </w:rPr>
        <w:t>,</w:t>
      </w:r>
      <w:r w:rsidR="00BA1965" w:rsidRPr="002C0D92">
        <w:rPr>
          <w:bCs/>
          <w:sz w:val="28"/>
          <w:szCs w:val="28"/>
        </w:rPr>
        <w:t xml:space="preserve"> </w:t>
      </w:r>
      <w:r w:rsidR="007566C1">
        <w:rPr>
          <w:bCs/>
          <w:sz w:val="28"/>
          <w:szCs w:val="28"/>
        </w:rPr>
        <w:t>и</w:t>
      </w:r>
      <w:r w:rsidR="00BA1965" w:rsidRPr="002C0D92">
        <w:rPr>
          <w:bCs/>
          <w:sz w:val="28"/>
          <w:szCs w:val="28"/>
        </w:rPr>
        <w:t xml:space="preserve"> тематическому</w:t>
      </w:r>
      <w:r w:rsidR="00AF0AFC">
        <w:rPr>
          <w:bCs/>
          <w:sz w:val="28"/>
          <w:szCs w:val="28"/>
        </w:rPr>
        <w:t>,</w:t>
      </w:r>
      <w:r w:rsidR="00BA1965" w:rsidRPr="002C0D92">
        <w:rPr>
          <w:bCs/>
          <w:sz w:val="28"/>
          <w:szCs w:val="28"/>
        </w:rPr>
        <w:t xml:space="preserve"> оформлению города. </w:t>
      </w:r>
    </w:p>
    <w:p w:rsidR="00BA1965" w:rsidRPr="002C0D92" w:rsidRDefault="00BA1965" w:rsidP="00D33B34">
      <w:pPr>
        <w:spacing w:line="276" w:lineRule="auto"/>
        <w:ind w:left="-142" w:right="-31" w:firstLine="568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 xml:space="preserve">На территории района в рамках празднования Нового года и Рождества Христова в местах массового пребывания людей были установлены новогодние ели (возле торгового центра «Москворечье», променад </w:t>
      </w:r>
      <w:proofErr w:type="spellStart"/>
      <w:r w:rsidRPr="002C0D92">
        <w:rPr>
          <w:bCs/>
          <w:sz w:val="28"/>
          <w:szCs w:val="28"/>
        </w:rPr>
        <w:t>мкр</w:t>
      </w:r>
      <w:proofErr w:type="spellEnd"/>
      <w:r w:rsidRPr="002C0D92">
        <w:rPr>
          <w:bCs/>
          <w:sz w:val="28"/>
          <w:szCs w:val="28"/>
        </w:rPr>
        <w:t xml:space="preserve">. </w:t>
      </w:r>
      <w:proofErr w:type="spellStart"/>
      <w:r w:rsidRPr="002C0D92">
        <w:rPr>
          <w:bCs/>
          <w:sz w:val="28"/>
          <w:szCs w:val="28"/>
        </w:rPr>
        <w:t>Сабурово</w:t>
      </w:r>
      <w:proofErr w:type="spellEnd"/>
      <w:r w:rsidRPr="002C0D92">
        <w:rPr>
          <w:bCs/>
          <w:sz w:val="28"/>
          <w:szCs w:val="28"/>
        </w:rPr>
        <w:t xml:space="preserve">, </w:t>
      </w:r>
      <w:r w:rsidRPr="00350853">
        <w:rPr>
          <w:bCs/>
          <w:sz w:val="28"/>
          <w:szCs w:val="28"/>
        </w:rPr>
        <w:t>ГБУК г. Москвы «ОКЦ ЮАО» ОСП «КЦ «Москворечье»).</w:t>
      </w:r>
      <w:r w:rsidRPr="002C0D92">
        <w:rPr>
          <w:bCs/>
          <w:sz w:val="28"/>
          <w:szCs w:val="28"/>
        </w:rPr>
        <w:t xml:space="preserve"> </w:t>
      </w:r>
    </w:p>
    <w:p w:rsidR="00BA1965" w:rsidRPr="002C0D92" w:rsidRDefault="00BA1965" w:rsidP="00D33B34">
      <w:pPr>
        <w:spacing w:line="276" w:lineRule="auto"/>
        <w:ind w:left="-142" w:right="-31" w:firstLine="568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 xml:space="preserve">Во исполнение п.1.2. постановления Правительства Москвы от 11.09.2007 №801-ПП «Об оформлении города Москвы в праздничные, памятные дни, дни проведения торжественных и иных мероприятий» учреждения социальной сферы и предприятия потребительского рынка были оформлены согласно утвержденной Концепции на 2025 год. </w:t>
      </w:r>
    </w:p>
    <w:p w:rsidR="00BA1965" w:rsidRPr="002C0D92" w:rsidRDefault="00BA1965" w:rsidP="00D33B34">
      <w:pPr>
        <w:spacing w:line="276" w:lineRule="auto"/>
        <w:ind w:left="-142" w:right="-31" w:firstLine="568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>В преддверии празднования «Крещения Господня»</w:t>
      </w:r>
      <w:r w:rsidR="00193DB3" w:rsidRPr="002C0D92">
        <w:rPr>
          <w:bCs/>
          <w:sz w:val="28"/>
          <w:szCs w:val="28"/>
        </w:rPr>
        <w:t xml:space="preserve"> в январе 2024 г. были</w:t>
      </w:r>
      <w:r w:rsidRPr="002C0D92">
        <w:rPr>
          <w:bCs/>
          <w:sz w:val="28"/>
          <w:szCs w:val="28"/>
        </w:rPr>
        <w:t xml:space="preserve"> проведены работы по устройству проруби для крещенского купания в зоне отдыха «</w:t>
      </w:r>
      <w:proofErr w:type="spellStart"/>
      <w:r w:rsidRPr="002C0D92">
        <w:rPr>
          <w:bCs/>
          <w:sz w:val="28"/>
          <w:szCs w:val="28"/>
        </w:rPr>
        <w:t>Борисовские</w:t>
      </w:r>
      <w:proofErr w:type="spellEnd"/>
      <w:r w:rsidRPr="002C0D92">
        <w:rPr>
          <w:bCs/>
          <w:sz w:val="28"/>
          <w:szCs w:val="28"/>
        </w:rPr>
        <w:t xml:space="preserve"> пруды» на сумму 653914,00 руб. (248750,00 руб. на оборудование проруби, 405164,00 руб. на аренду и обустройство понтона). </w:t>
      </w:r>
    </w:p>
    <w:p w:rsidR="00065DF4" w:rsidRPr="002C0D92" w:rsidRDefault="00FC62AF" w:rsidP="00AC1111">
      <w:pPr>
        <w:spacing w:line="360" w:lineRule="auto"/>
        <w:ind w:left="-142" w:right="-31" w:firstLine="568"/>
        <w:jc w:val="both"/>
        <w:rPr>
          <w:sz w:val="28"/>
          <w:szCs w:val="28"/>
        </w:rPr>
      </w:pPr>
      <w:r w:rsidRPr="002C0D92">
        <w:rPr>
          <w:spacing w:val="-5"/>
          <w:sz w:val="28"/>
          <w:szCs w:val="28"/>
        </w:rPr>
        <w:t xml:space="preserve"> </w:t>
      </w:r>
      <w:r w:rsidR="00BB5898" w:rsidRPr="002C0D92">
        <w:t xml:space="preserve">                                  </w:t>
      </w:r>
    </w:p>
    <w:p w:rsidR="00065DF4" w:rsidRPr="002C0D92" w:rsidRDefault="00065DF4" w:rsidP="00AC1111">
      <w:pPr>
        <w:ind w:left="-142" w:firstLine="568"/>
        <w:contextualSpacing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  <w:lang w:val="en-US"/>
        </w:rPr>
        <w:t>VI</w:t>
      </w:r>
      <w:r w:rsidRPr="002C0D92">
        <w:rPr>
          <w:b/>
          <w:sz w:val="28"/>
          <w:szCs w:val="28"/>
        </w:rPr>
        <w:t>. Участие в работе по предупреждению чрезвычайных ситуаций и обеспечению пожарной безопасности</w:t>
      </w:r>
    </w:p>
    <w:p w:rsidR="00065DF4" w:rsidRPr="002C0D92" w:rsidRDefault="00065DF4" w:rsidP="00AC1111">
      <w:pPr>
        <w:ind w:left="-142" w:firstLine="568"/>
        <w:contextualSpacing/>
        <w:jc w:val="both"/>
        <w:rPr>
          <w:b/>
          <w:sz w:val="28"/>
          <w:szCs w:val="28"/>
        </w:rPr>
      </w:pPr>
    </w:p>
    <w:p w:rsidR="00532878" w:rsidRPr="002C0D92" w:rsidRDefault="00532878" w:rsidP="00D33B34">
      <w:pPr>
        <w:pStyle w:val="af0"/>
        <w:spacing w:after="0"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Комиссией по предупреждению и ликвидации чрезвычайных ситуаций и обеспечению пожарной безопасности района Москворечье-Сабурово города Москвы в 2024 году проведено 5 заседаний КЧС и ПБ, на которых рассматривались вопросы: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- об итогах работы комиссии по предупреждению и ликвидации чрезвычайных ситуаций и обеспечению пожарной безопасности за 2024 год;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>- по обеспечению пожарной безопасности в жилом фонде и принятие дополнительных мер, направленных на стабилизацию обстановки с пожарами, чрезвычайными происшествиями и их последствиями в жилом фонде;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bCs/>
          <w:sz w:val="28"/>
          <w:szCs w:val="28"/>
        </w:rPr>
      </w:pPr>
      <w:r w:rsidRPr="002C0D92">
        <w:rPr>
          <w:b/>
          <w:sz w:val="28"/>
          <w:szCs w:val="28"/>
        </w:rPr>
        <w:t xml:space="preserve">- </w:t>
      </w:r>
      <w:r w:rsidRPr="002C0D92">
        <w:rPr>
          <w:bCs/>
          <w:sz w:val="28"/>
          <w:szCs w:val="28"/>
        </w:rPr>
        <w:t>об обеспечении пожарной безопасности на территории района Москворечье-Сабурово города Москвы в весенне-летний пожароопасный период.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 xml:space="preserve">-о пожарном состоянии жилого фонда района; о состоянии внутреннего противопожарного водоснабжения жилых домов; о проведении инвентаризации систем ДУ и ППА в многоквартирных домах. 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Распоряжения, Планы и Перечни НАСФ и НФГО актуализированы.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Проведены командно-штабные тренировки и учения согласно Плана       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основных мероприятий – март, октябрь 2024 г.</w:t>
      </w:r>
    </w:p>
    <w:p w:rsidR="00532878" w:rsidRPr="002C0D92" w:rsidRDefault="00532878" w:rsidP="00AC1111">
      <w:pPr>
        <w:ind w:left="-142" w:right="-172" w:firstLine="568"/>
        <w:jc w:val="both"/>
        <w:rPr>
          <w:sz w:val="28"/>
          <w:szCs w:val="28"/>
        </w:rPr>
      </w:pPr>
    </w:p>
    <w:p w:rsidR="00532878" w:rsidRPr="002C0D92" w:rsidRDefault="00532878" w:rsidP="00AC1111">
      <w:pPr>
        <w:ind w:left="-142" w:right="-172" w:firstLine="568"/>
        <w:jc w:val="both"/>
        <w:rPr>
          <w:sz w:val="28"/>
          <w:szCs w:val="28"/>
        </w:rPr>
      </w:pPr>
    </w:p>
    <w:p w:rsidR="00532878" w:rsidRPr="002C0D92" w:rsidRDefault="00A51D75" w:rsidP="00AF0AFC">
      <w:pPr>
        <w:widowControl w:val="0"/>
        <w:shd w:val="clear" w:color="auto" w:fill="FFFFFF"/>
        <w:autoSpaceDE w:val="0"/>
        <w:autoSpaceDN w:val="0"/>
        <w:adjustRightInd w:val="0"/>
        <w:ind w:left="-142" w:firstLine="568"/>
        <w:jc w:val="both"/>
        <w:rPr>
          <w:b/>
          <w:sz w:val="28"/>
          <w:szCs w:val="28"/>
        </w:rPr>
      </w:pPr>
      <w:r w:rsidRPr="00A51D75">
        <w:rPr>
          <w:b/>
          <w:sz w:val="28"/>
          <w:szCs w:val="28"/>
        </w:rPr>
        <w:t xml:space="preserve">     </w:t>
      </w:r>
      <w:r w:rsidR="00AF0AFC">
        <w:rPr>
          <w:b/>
          <w:sz w:val="28"/>
          <w:szCs w:val="28"/>
          <w:lang w:val="en-US"/>
        </w:rPr>
        <w:t>VII</w:t>
      </w:r>
      <w:r w:rsidR="00AF0AFC">
        <w:rPr>
          <w:b/>
          <w:sz w:val="28"/>
          <w:szCs w:val="28"/>
        </w:rPr>
        <w:t>. О</w:t>
      </w:r>
      <w:r w:rsidR="00532878" w:rsidRPr="002C0D92">
        <w:rPr>
          <w:b/>
          <w:sz w:val="28"/>
          <w:szCs w:val="28"/>
        </w:rPr>
        <w:t xml:space="preserve"> деятельности постоянно действующей рабочей группы</w:t>
      </w:r>
    </w:p>
    <w:p w:rsidR="00532878" w:rsidRPr="002C0D92" w:rsidRDefault="00532878" w:rsidP="00A51D75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управы района Москворечье-Сабурово города Москвы</w:t>
      </w:r>
      <w:r w:rsidR="00AF0AFC">
        <w:rPr>
          <w:b/>
          <w:sz w:val="28"/>
          <w:szCs w:val="28"/>
        </w:rPr>
        <w:t xml:space="preserve"> </w:t>
      </w:r>
      <w:r w:rsidRPr="002C0D92">
        <w:rPr>
          <w:b/>
          <w:sz w:val="28"/>
          <w:szCs w:val="28"/>
        </w:rPr>
        <w:t>по вопросам профилактики терроризма, минимизации и (или) ликвидации последствий его проявлений за 2024 год.</w:t>
      </w:r>
    </w:p>
    <w:p w:rsidR="00532878" w:rsidRDefault="00532878" w:rsidP="00AC1111">
      <w:pPr>
        <w:widowControl w:val="0"/>
        <w:shd w:val="clear" w:color="auto" w:fill="FFFFFF"/>
        <w:autoSpaceDE w:val="0"/>
        <w:autoSpaceDN w:val="0"/>
        <w:adjustRightInd w:val="0"/>
        <w:ind w:left="-142" w:firstLine="568"/>
        <w:jc w:val="both"/>
        <w:rPr>
          <w:b/>
          <w:sz w:val="28"/>
          <w:szCs w:val="28"/>
        </w:rPr>
      </w:pPr>
    </w:p>
    <w:p w:rsidR="00A51D75" w:rsidRPr="002C0D92" w:rsidRDefault="00A51D75" w:rsidP="00AC1111">
      <w:pPr>
        <w:widowControl w:val="0"/>
        <w:shd w:val="clear" w:color="auto" w:fill="FFFFFF"/>
        <w:autoSpaceDE w:val="0"/>
        <w:autoSpaceDN w:val="0"/>
        <w:adjustRightInd w:val="0"/>
        <w:ind w:left="-142" w:firstLine="568"/>
        <w:jc w:val="both"/>
        <w:rPr>
          <w:b/>
          <w:sz w:val="28"/>
          <w:szCs w:val="28"/>
        </w:rPr>
      </w:pP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За отчетный период 2024 года обстановка на территории района Москворечье-Сабурово города Москвы в сфере противодействия терроризму существенных изменений не претерпела. Террористических актов не допущено (АППГ – 0).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Преступлений террористической направленности не зарегистрировано (АППГ – 0).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Социально-экономическая обстановка района изменений не претерпела в связи с чем влияние на обстановку в сфере противодействия терроризму не зафиксировано.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Фактов пропаганды национальной, расовой и религиозной розни не зафиксировано.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Динамика колебаний численности населения района за счет внутренней и внешней миграции незначительная. Существенного влияния на обстановку в сфере противодействия терроризму нет. 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Численность населения района Москворечье-Сабурово, зарегистрированных по месту жительства составляет 59979 тыс. чел. С 1 января 2024 г. на регистрационный учет было поставлено 8237 иностранных граждан, что составляет прирост численности на 13,88%, что касается внутренней миграции, то с начала года было зарегистрировано по месту пребывания 534 гражданина РФ и 1161 человек по месту жительства., основную массу (80%) составляют жители города Москвы.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Деятельность постоянно действующей рабочей группы управы района Москворечье-Сабурово города Москвы по вопросам профилактики терроризма, </w:t>
      </w:r>
      <w:r w:rsidRPr="002C0D92">
        <w:rPr>
          <w:rFonts w:eastAsia="Calibri"/>
          <w:sz w:val="28"/>
          <w:szCs w:val="28"/>
          <w:lang w:eastAsia="en-US"/>
        </w:rPr>
        <w:lastRenderedPageBreak/>
        <w:t>минимизации и (или) ликвидации последствий его проявлений (далее – ПДРГ) в сфере противодействия терроризму осуществлялась в соответствии с действующими нормативными правовыми актами.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Проведено 5 заседаний ПДРГ, рассматривались вопросы комплексного обеспечения безопасности и антитеррористической защищенности МКД, населения и объектов района в период подготовки и празднования государственных праздников; о ходе работы по категорированию и паспортизации мест массового пребывания людей, о ходе реализации мероприятий по противодействию идеологии терроризма в районе Москворечье-Сабурово города Москвы и другие вопросы антитеррористической направленности.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bCs/>
          <w:sz w:val="28"/>
          <w:szCs w:val="28"/>
        </w:rPr>
      </w:pPr>
      <w:r w:rsidRPr="002C0D92">
        <w:rPr>
          <w:bCs/>
          <w:sz w:val="28"/>
          <w:szCs w:val="28"/>
        </w:rPr>
        <w:t xml:space="preserve">Программы окружных и районных мероприятий реализованы с указанием задействованных объектов и количеством участников. </w:t>
      </w: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Финансирование на реализацию федеральных государственных программ (планов), государственных программ (подпрограмм) по профилактике терроризма, а также по минимизации и (или) ликвидации последствий его проявлений, выделялось. Закуплена дополнительная видеокамера с обзором на рабочий кабинет </w:t>
      </w:r>
      <w:r w:rsidR="00AF0AFC">
        <w:rPr>
          <w:rFonts w:eastAsia="Calibri"/>
          <w:sz w:val="28"/>
          <w:szCs w:val="28"/>
          <w:lang w:eastAsia="en-US"/>
        </w:rPr>
        <w:t>консультанта службы по обеспечению режима секретности и мобилизационной подготовки</w:t>
      </w:r>
      <w:r w:rsidRPr="002C0D92">
        <w:rPr>
          <w:rFonts w:eastAsia="Calibri"/>
          <w:sz w:val="28"/>
          <w:szCs w:val="28"/>
          <w:lang w:eastAsia="en-US"/>
        </w:rPr>
        <w:t xml:space="preserve"> управы. Запланирована на март 2025 года установка </w:t>
      </w:r>
      <w:proofErr w:type="spellStart"/>
      <w:r w:rsidRPr="002C0D92">
        <w:rPr>
          <w:rFonts w:eastAsia="Calibri"/>
          <w:sz w:val="28"/>
          <w:szCs w:val="28"/>
          <w:lang w:eastAsia="en-US"/>
        </w:rPr>
        <w:t>рольставней</w:t>
      </w:r>
      <w:proofErr w:type="spellEnd"/>
      <w:r w:rsidRPr="002C0D92">
        <w:rPr>
          <w:rFonts w:eastAsia="Calibri"/>
          <w:sz w:val="28"/>
          <w:szCs w:val="28"/>
          <w:lang w:eastAsia="en-US"/>
        </w:rPr>
        <w:t xml:space="preserve"> на окна первого этажа управы, ассигнования запрошены у префектуры ЮАО.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</w:rPr>
      </w:pPr>
      <w:r w:rsidRPr="002C0D92">
        <w:rPr>
          <w:rFonts w:eastAsia="Calibri"/>
          <w:color w:val="000000"/>
          <w:sz w:val="28"/>
          <w:szCs w:val="28"/>
          <w:lang w:eastAsia="en-US"/>
        </w:rPr>
        <w:t xml:space="preserve">Количество потенциальных объектов террористических посягательств и мест массового пребывания людей в районе Москворечье-Сабурово города Москвы составляет </w:t>
      </w:r>
      <w:r w:rsidRPr="002C0D92">
        <w:rPr>
          <w:rFonts w:eastAsia="Calibri"/>
          <w:sz w:val="28"/>
          <w:szCs w:val="28"/>
          <w:lang w:eastAsia="en-US"/>
        </w:rPr>
        <w:t xml:space="preserve">184 </w:t>
      </w:r>
      <w:r w:rsidRPr="002C0D92">
        <w:rPr>
          <w:rFonts w:eastAsia="Calibri"/>
          <w:color w:val="000000"/>
          <w:sz w:val="28"/>
          <w:szCs w:val="28"/>
          <w:lang w:eastAsia="en-US"/>
        </w:rPr>
        <w:t xml:space="preserve">шт. (АППГ-172). Состояние их </w:t>
      </w:r>
      <w:r w:rsidRPr="002C0D92">
        <w:rPr>
          <w:rFonts w:eastAsia="Calibri"/>
          <w:sz w:val="28"/>
          <w:szCs w:val="28"/>
        </w:rPr>
        <w:t>антитеррористической защищенности в основном соответствует характеру угроз, оперативной обстановке и способно противостоять попыткам совершения террористических актов и иных противоправных действий.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</w:rPr>
      </w:pPr>
      <w:r w:rsidRPr="002C0D92">
        <w:rPr>
          <w:rFonts w:eastAsia="Calibri"/>
          <w:sz w:val="28"/>
          <w:szCs w:val="28"/>
        </w:rPr>
        <w:t xml:space="preserve">Перечни </w:t>
      </w:r>
      <w:r w:rsidRPr="002C0D92">
        <w:rPr>
          <w:rFonts w:eastAsia="Calibri"/>
          <w:color w:val="000000"/>
          <w:sz w:val="28"/>
          <w:szCs w:val="28"/>
          <w:lang w:eastAsia="en-US"/>
        </w:rPr>
        <w:t>потенциальных объектов террористических посягательств и мест массового пребывания людей в районе Москворечье-Сабурово города Москвы актуализированы.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Мероприятия, по проверке объектов на предмет выполнения требований к антитеррористической защищенности, организованы и проводятся в соответствии с графиком проверок, совместно с участием представителей территориальных подразделений ФСБ, </w:t>
      </w:r>
      <w:proofErr w:type="spellStart"/>
      <w:r w:rsidRPr="002C0D92">
        <w:rPr>
          <w:rFonts w:eastAsia="Calibri"/>
          <w:sz w:val="28"/>
          <w:szCs w:val="28"/>
          <w:lang w:eastAsia="en-US"/>
        </w:rPr>
        <w:t>Росгвардии</w:t>
      </w:r>
      <w:proofErr w:type="spellEnd"/>
      <w:r w:rsidRPr="002C0D92">
        <w:rPr>
          <w:rFonts w:eastAsia="Calibri"/>
          <w:sz w:val="28"/>
          <w:szCs w:val="28"/>
          <w:lang w:eastAsia="en-US"/>
        </w:rPr>
        <w:t xml:space="preserve">, МВД и МЧС России. Проверки проведены на 9/9 объектах. </w:t>
      </w:r>
    </w:p>
    <w:p w:rsidR="00532878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С учетом рекомендаций аппарата АТК Южного административного округа города Москвы принимаются дополнительные меры, направленные на повышение уровня антитеррористической защищенности объектов. </w:t>
      </w:r>
    </w:p>
    <w:p w:rsidR="00A51D75" w:rsidRPr="002C0D92" w:rsidRDefault="00A51D75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b/>
          <w:sz w:val="28"/>
          <w:szCs w:val="28"/>
        </w:rPr>
        <w:t>Категорировано Мест массового пребывания людей</w:t>
      </w:r>
      <w:r w:rsidRPr="002C0D92">
        <w:rPr>
          <w:sz w:val="28"/>
          <w:szCs w:val="28"/>
        </w:rPr>
        <w:t xml:space="preserve"> (ММПЛ): 11/11 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Утверждено паспортов безопасности ММПЛ:7/11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Обследований ММПЛ, согласно графику ЮАО: 7/7</w:t>
      </w:r>
    </w:p>
    <w:p w:rsidR="00532878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lastRenderedPageBreak/>
        <w:t>Проведено заседаний ПДРГ в управе района за 2024 год: 5</w:t>
      </w:r>
    </w:p>
    <w:p w:rsidR="00A51D75" w:rsidRPr="002C0D92" w:rsidRDefault="00A51D75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b/>
          <w:sz w:val="28"/>
          <w:szCs w:val="28"/>
        </w:rPr>
        <w:t>Утверждено паспортов безопасности Религиозных объектов</w:t>
      </w:r>
      <w:r w:rsidRPr="002C0D92">
        <w:rPr>
          <w:sz w:val="28"/>
          <w:szCs w:val="28"/>
        </w:rPr>
        <w:t>:3/9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Категорировано религиозных объектов:5/9</w:t>
      </w:r>
    </w:p>
    <w:p w:rsidR="00532878" w:rsidRPr="002C0D92" w:rsidRDefault="00532878" w:rsidP="00D33B34">
      <w:pPr>
        <w:spacing w:line="276" w:lineRule="auto"/>
        <w:ind w:left="-142" w:right="-17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Присвоена категория «0» - 2/9 (паспорт не требуется).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  Запланировано категорирование на 2025 г: 2/9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</w:p>
    <w:p w:rsidR="00532878" w:rsidRPr="002C0D92" w:rsidRDefault="00532878" w:rsidP="00D33B3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Взаимодействие в сфере противодействия терроризму осуществлялось установленным порядком. Проблемных вопросов не имеется.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</w:rPr>
      </w:pPr>
      <w:r w:rsidRPr="002C0D92">
        <w:rPr>
          <w:rFonts w:eastAsia="Calibri"/>
          <w:sz w:val="28"/>
          <w:szCs w:val="28"/>
          <w:lang w:eastAsia="en-US"/>
        </w:rPr>
        <w:t>На соответствующих профильных курсах повышения квалификации в 2024 году сотрудники обучались 1 чел. (АППГ – 1).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Информационное сопровождение деятельности по профилактике терроризма обеспечивается.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В рамках Комплексного плана противодействия терроризму на территории района Москворечье-Сабурово выполнялись мероприятия по участию: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- в окружных, районных научно-практических конференциях, круглых столах, семинарах, посвященных укреплению единства российской нации, этнокультурному развитию народов России;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- в рабочих группах по вопросам укрепления противодействия экстремизму, формирования гражданской солидарности;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- в окружных, районных спортивно-досуговых мероприятиях по национальным видам спорта среди учащихся школ и Вузов района;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- в тематических уроках, выставках, беседах и встречах с ветеранами ВОВ, силовых структур в школах, колледжах. </w:t>
      </w:r>
    </w:p>
    <w:p w:rsidR="00532878" w:rsidRPr="002C0D92" w:rsidRDefault="00532878" w:rsidP="00D33B34">
      <w:pPr>
        <w:shd w:val="clear" w:color="auto" w:fill="FFFFFF"/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 xml:space="preserve">- в социально-воспитательной работе с ОПОП, ДНД, старших по домам, </w:t>
      </w:r>
      <w:r w:rsidRPr="002C0D92">
        <w:rPr>
          <w:rFonts w:eastAsia="Calibri"/>
          <w:sz w:val="28"/>
          <w:szCs w:val="28"/>
          <w:shd w:val="clear" w:color="auto" w:fill="FFFFFF"/>
          <w:lang w:eastAsia="en-US"/>
        </w:rPr>
        <w:t>Комиссии по делам несовершеннолетних и защите их прав района Москворечье-Сабурово города Москвы</w:t>
      </w:r>
      <w:r w:rsidRPr="002C0D92">
        <w:rPr>
          <w:rFonts w:eastAsia="Calibri"/>
          <w:sz w:val="28"/>
          <w:szCs w:val="28"/>
          <w:lang w:eastAsia="en-US"/>
        </w:rPr>
        <w:t>, Отделом МВД по району Москворечье-Сабурово города Москвы, по вопросам профилактики семейного неблагополучия и негативных проявлений в молодежной среде и среди трудовых мигрантов.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color w:val="000000"/>
          <w:sz w:val="28"/>
          <w:szCs w:val="28"/>
        </w:rPr>
      </w:pPr>
      <w:r w:rsidRPr="002C0D92">
        <w:rPr>
          <w:rFonts w:eastAsia="Calibri"/>
          <w:sz w:val="28"/>
          <w:szCs w:val="28"/>
          <w:lang w:eastAsia="en-US"/>
        </w:rPr>
        <w:t>Информационно-разъяснительная работа с населением по вопросам повышения бдительности при нахождении в местах массового пребывания людей организована установленным порядком.</w:t>
      </w:r>
      <w:r w:rsidRPr="002C0D92">
        <w:rPr>
          <w:sz w:val="28"/>
          <w:szCs w:val="28"/>
        </w:rPr>
        <w:t xml:space="preserve"> На информационных стендах, на стендах в подъездах жилых домов размещается информация</w:t>
      </w:r>
      <w:r w:rsidRPr="002C0D92">
        <w:rPr>
          <w:color w:val="000000"/>
          <w:sz w:val="28"/>
          <w:szCs w:val="28"/>
        </w:rPr>
        <w:t xml:space="preserve"> с указанием телефонов специальных и экстренных служб.</w:t>
      </w:r>
    </w:p>
    <w:p w:rsidR="00532878" w:rsidRPr="002C0D92" w:rsidRDefault="00532878" w:rsidP="00D33B34">
      <w:pPr>
        <w:spacing w:line="276" w:lineRule="auto"/>
        <w:ind w:left="-142" w:firstLine="568"/>
        <w:jc w:val="both"/>
        <w:rPr>
          <w:rFonts w:eastAsia="Calibri"/>
          <w:sz w:val="28"/>
          <w:szCs w:val="28"/>
          <w:lang w:eastAsia="en-US"/>
        </w:rPr>
      </w:pPr>
      <w:r w:rsidRPr="002C0D92">
        <w:rPr>
          <w:rFonts w:eastAsia="Calibri"/>
          <w:sz w:val="28"/>
          <w:szCs w:val="28"/>
          <w:lang w:eastAsia="en-US"/>
        </w:rPr>
        <w:t>Через официальный сайт управы района Москворечье-Сабурово организовано информирование населения об основных направлениях государственной политики по противодействию терроризму и экстремизму с использованием материалов официального сайта Национального антитеррористического комитета.</w:t>
      </w:r>
    </w:p>
    <w:p w:rsidR="00065DF4" w:rsidRPr="002C0D92" w:rsidRDefault="00065DF4" w:rsidP="00AC1111">
      <w:pPr>
        <w:spacing w:line="360" w:lineRule="auto"/>
        <w:ind w:left="-142" w:right="-172" w:firstLine="568"/>
        <w:jc w:val="both"/>
        <w:rPr>
          <w:b/>
          <w:sz w:val="28"/>
          <w:szCs w:val="28"/>
        </w:rPr>
      </w:pPr>
    </w:p>
    <w:p w:rsidR="00065DF4" w:rsidRPr="002C0D92" w:rsidRDefault="00065DF4" w:rsidP="00350853">
      <w:pPr>
        <w:spacing w:line="360" w:lineRule="auto"/>
        <w:ind w:left="-142" w:firstLine="568"/>
        <w:contextualSpacing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lastRenderedPageBreak/>
        <w:t>VII</w:t>
      </w:r>
      <w:r w:rsidR="00AF0AFC">
        <w:rPr>
          <w:b/>
          <w:sz w:val="28"/>
          <w:szCs w:val="28"/>
          <w:lang w:val="en-US"/>
        </w:rPr>
        <w:t>I</w:t>
      </w:r>
      <w:r w:rsidRPr="002C0D92">
        <w:rPr>
          <w:b/>
          <w:sz w:val="28"/>
          <w:szCs w:val="28"/>
        </w:rPr>
        <w:t>. Информации о реализации полномочий управы по определению мест отбывания наказания в виде исправительных работ</w:t>
      </w:r>
    </w:p>
    <w:p w:rsidR="00AC5D46" w:rsidRPr="002C0D92" w:rsidRDefault="00AC5D46" w:rsidP="00AC1111">
      <w:pPr>
        <w:spacing w:line="360" w:lineRule="auto"/>
        <w:ind w:left="-142" w:firstLine="568"/>
        <w:contextualSpacing/>
        <w:jc w:val="both"/>
        <w:rPr>
          <w:b/>
          <w:sz w:val="28"/>
          <w:szCs w:val="28"/>
        </w:rPr>
      </w:pPr>
    </w:p>
    <w:p w:rsidR="00532878" w:rsidRDefault="00532878" w:rsidP="00D33B34">
      <w:pPr>
        <w:spacing w:line="276" w:lineRule="auto"/>
        <w:ind w:left="-142" w:firstLine="568"/>
        <w:contextualSpacing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Управой района, в ответ на запрос филиала № 12 ФКУ УИИ УФСИН России по г. Москве ежеквартально, совместно с подведомственными организациями, определяется количество мест и виды работ для отбывания наказания в виде исправительных и обязательных работ. Информации о реализации полномочий управы по определению мест отбывания наказания в виде исправительных работ, а также видов обязательных работ и объектов, на которых они отбывают наказание, направляется в филиал 12 ФКУ УИИ УФСИН России по г. Москве.  </w:t>
      </w:r>
    </w:p>
    <w:p w:rsidR="00D33B34" w:rsidRPr="002C0D92" w:rsidRDefault="00D33B34" w:rsidP="00D33B34">
      <w:pPr>
        <w:spacing w:line="276" w:lineRule="auto"/>
        <w:ind w:left="-142" w:firstLine="568"/>
        <w:contextualSpacing/>
        <w:jc w:val="both"/>
        <w:rPr>
          <w:sz w:val="28"/>
          <w:szCs w:val="28"/>
        </w:rPr>
      </w:pPr>
    </w:p>
    <w:p w:rsidR="00532878" w:rsidRPr="002C0D92" w:rsidRDefault="00532878" w:rsidP="00AC1111">
      <w:pPr>
        <w:tabs>
          <w:tab w:val="left" w:pos="3285"/>
        </w:tabs>
        <w:ind w:left="-142" w:firstLine="568"/>
        <w:jc w:val="both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t>Организации, расположенные на территории района</w:t>
      </w:r>
      <w:r w:rsidR="00D33B34">
        <w:rPr>
          <w:b/>
          <w:sz w:val="28"/>
          <w:szCs w:val="28"/>
        </w:rPr>
        <w:t xml:space="preserve"> </w:t>
      </w:r>
      <w:r w:rsidRPr="002C0D92">
        <w:rPr>
          <w:b/>
          <w:sz w:val="28"/>
          <w:szCs w:val="28"/>
        </w:rPr>
        <w:t>Москворечье-Сабурово, осуществляющие трудоустройство и отбывание наказания, осужденных и приговоренных судом к исправительным работам</w:t>
      </w:r>
    </w:p>
    <w:p w:rsidR="00532878" w:rsidRPr="002C0D92" w:rsidRDefault="00532878" w:rsidP="00AC1111">
      <w:pPr>
        <w:tabs>
          <w:tab w:val="left" w:pos="3285"/>
        </w:tabs>
        <w:ind w:left="-142" w:firstLine="568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67"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1985"/>
        <w:gridCol w:w="2395"/>
        <w:gridCol w:w="1896"/>
        <w:gridCol w:w="1117"/>
      </w:tblGrid>
      <w:tr w:rsidR="00532878" w:rsidRPr="002C0D92" w:rsidTr="00E1436D">
        <w:trPr>
          <w:trHeight w:val="169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tabs>
                <w:tab w:val="left" w:pos="3285"/>
              </w:tabs>
              <w:ind w:left="-142"/>
              <w:jc w:val="center"/>
              <w:rPr>
                <w:b/>
                <w:sz w:val="28"/>
                <w:szCs w:val="28"/>
              </w:rPr>
            </w:pPr>
            <w:r w:rsidRPr="002C0D92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tabs>
                <w:tab w:val="left" w:pos="3285"/>
              </w:tabs>
              <w:ind w:left="-142" w:firstLine="568"/>
              <w:jc w:val="center"/>
              <w:rPr>
                <w:b/>
                <w:sz w:val="28"/>
                <w:szCs w:val="28"/>
              </w:rPr>
            </w:pPr>
            <w:r w:rsidRPr="002C0D92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tabs>
                <w:tab w:val="left" w:pos="3285"/>
              </w:tabs>
              <w:ind w:left="-142"/>
              <w:jc w:val="center"/>
              <w:rPr>
                <w:b/>
                <w:sz w:val="28"/>
                <w:szCs w:val="28"/>
              </w:rPr>
            </w:pPr>
            <w:r w:rsidRPr="002C0D92">
              <w:rPr>
                <w:b/>
                <w:sz w:val="28"/>
                <w:szCs w:val="28"/>
              </w:rPr>
              <w:t>Руководитель/ телефон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tabs>
                <w:tab w:val="left" w:pos="3285"/>
              </w:tabs>
              <w:ind w:left="-142"/>
              <w:jc w:val="center"/>
              <w:rPr>
                <w:b/>
                <w:sz w:val="28"/>
                <w:szCs w:val="28"/>
              </w:rPr>
            </w:pPr>
            <w:r w:rsidRPr="002C0D92">
              <w:rPr>
                <w:b/>
                <w:sz w:val="28"/>
                <w:szCs w:val="28"/>
              </w:rPr>
              <w:t>Виды работ для осужденных к обязательным работам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tabs>
                <w:tab w:val="left" w:pos="3285"/>
              </w:tabs>
              <w:ind w:left="-142"/>
              <w:jc w:val="center"/>
              <w:rPr>
                <w:b/>
                <w:sz w:val="28"/>
                <w:szCs w:val="28"/>
              </w:rPr>
            </w:pPr>
            <w:r w:rsidRPr="002C0D92">
              <w:rPr>
                <w:b/>
                <w:sz w:val="28"/>
                <w:szCs w:val="28"/>
              </w:rPr>
              <w:t>Кол-во рабочих мест</w:t>
            </w:r>
          </w:p>
        </w:tc>
      </w:tr>
      <w:tr w:rsidR="00532878" w:rsidRPr="002C0D92" w:rsidTr="00E1436D">
        <w:trPr>
          <w:trHeight w:val="7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ind w:left="-142"/>
              <w:rPr>
                <w:rFonts w:eastAsia="Calibri"/>
                <w:sz w:val="28"/>
                <w:szCs w:val="28"/>
                <w:lang w:eastAsia="en-US"/>
              </w:rPr>
            </w:pPr>
            <w:r w:rsidRPr="002C0D92">
              <w:rPr>
                <w:rFonts w:eastAsia="Calibri"/>
                <w:sz w:val="28"/>
                <w:szCs w:val="28"/>
                <w:lang w:eastAsia="en-US"/>
              </w:rPr>
              <w:t>ГБУ «Жилищник района Москворечье-Сабурово»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E1436D">
            <w:pPr>
              <w:ind w:left="-142"/>
              <w:rPr>
                <w:sz w:val="28"/>
                <w:szCs w:val="28"/>
              </w:rPr>
            </w:pPr>
            <w:r w:rsidRPr="002C0D92">
              <w:rPr>
                <w:sz w:val="28"/>
                <w:szCs w:val="28"/>
              </w:rPr>
              <w:t>115211</w:t>
            </w:r>
            <w:r w:rsidR="00E1436D" w:rsidRPr="002C0D92">
              <w:rPr>
                <w:sz w:val="28"/>
                <w:szCs w:val="28"/>
              </w:rPr>
              <w:t>,</w:t>
            </w:r>
            <w:r w:rsidRPr="002C0D92">
              <w:rPr>
                <w:rFonts w:eastAsia="Calibri"/>
                <w:sz w:val="28"/>
                <w:szCs w:val="28"/>
                <w:lang w:eastAsia="en-US"/>
              </w:rPr>
              <w:t xml:space="preserve"> Москва, </w:t>
            </w:r>
            <w:r w:rsidRPr="002C0D92">
              <w:rPr>
                <w:sz w:val="28"/>
                <w:szCs w:val="28"/>
              </w:rPr>
              <w:t>Каширское ш., д.51, корп.4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ind w:left="-142"/>
              <w:rPr>
                <w:sz w:val="28"/>
                <w:szCs w:val="28"/>
              </w:rPr>
            </w:pPr>
            <w:proofErr w:type="spellStart"/>
            <w:r w:rsidRPr="002C0D92">
              <w:rPr>
                <w:sz w:val="28"/>
                <w:szCs w:val="28"/>
              </w:rPr>
              <w:t>Житкевич</w:t>
            </w:r>
            <w:proofErr w:type="spellEnd"/>
            <w:r w:rsidRPr="002C0D92">
              <w:rPr>
                <w:sz w:val="28"/>
                <w:szCs w:val="28"/>
              </w:rPr>
              <w:t xml:space="preserve"> Денис Владимирович</w:t>
            </w:r>
          </w:p>
          <w:p w:rsidR="00532878" w:rsidRPr="002C0D92" w:rsidRDefault="00532878" w:rsidP="00D94140">
            <w:pPr>
              <w:ind w:left="-142"/>
              <w:rPr>
                <w:rFonts w:eastAsia="Calibri"/>
                <w:sz w:val="28"/>
                <w:szCs w:val="28"/>
                <w:lang w:eastAsia="en-US"/>
              </w:rPr>
            </w:pPr>
            <w:r w:rsidRPr="002C0D92">
              <w:rPr>
                <w:rFonts w:eastAsia="Calibri"/>
                <w:sz w:val="28"/>
                <w:szCs w:val="28"/>
                <w:lang w:eastAsia="en-US"/>
              </w:rPr>
              <w:t>8-925-311-19-29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ind w:left="-142" w:firstLine="568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C0D92">
              <w:rPr>
                <w:sz w:val="28"/>
                <w:szCs w:val="28"/>
              </w:rPr>
              <w:t>дворник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878" w:rsidRPr="002C0D92" w:rsidRDefault="00532878" w:rsidP="00D94140">
            <w:pPr>
              <w:ind w:left="-142" w:firstLine="568"/>
              <w:rPr>
                <w:rFonts w:eastAsia="Calibri"/>
                <w:sz w:val="28"/>
                <w:szCs w:val="28"/>
                <w:lang w:eastAsia="en-US"/>
              </w:rPr>
            </w:pPr>
            <w:r w:rsidRPr="002C0D92">
              <w:rPr>
                <w:sz w:val="28"/>
                <w:szCs w:val="28"/>
              </w:rPr>
              <w:t>16</w:t>
            </w:r>
          </w:p>
        </w:tc>
      </w:tr>
    </w:tbl>
    <w:p w:rsidR="00532878" w:rsidRPr="002C0D92" w:rsidRDefault="00532878" w:rsidP="00AC1111">
      <w:pPr>
        <w:pStyle w:val="24"/>
        <w:shd w:val="clear" w:color="auto" w:fill="auto"/>
        <w:spacing w:before="0" w:line="319" w:lineRule="exact"/>
        <w:ind w:left="-142" w:right="560" w:firstLine="568"/>
        <w:rPr>
          <w:sz w:val="28"/>
          <w:szCs w:val="28"/>
        </w:rPr>
      </w:pPr>
    </w:p>
    <w:p w:rsidR="00532878" w:rsidRPr="006039EA" w:rsidRDefault="00532878" w:rsidP="00AC1111">
      <w:pPr>
        <w:pStyle w:val="24"/>
        <w:shd w:val="clear" w:color="auto" w:fill="auto"/>
        <w:spacing w:before="0" w:line="360" w:lineRule="auto"/>
        <w:ind w:left="-142" w:right="-29" w:firstLine="568"/>
        <w:rPr>
          <w:sz w:val="28"/>
          <w:szCs w:val="28"/>
        </w:rPr>
      </w:pPr>
      <w:r w:rsidRPr="002C0D92">
        <w:rPr>
          <w:sz w:val="28"/>
          <w:szCs w:val="28"/>
        </w:rPr>
        <w:t>В 2024 году было принято на работу 5 осужденных с выплатой заработной платы и 11 осужденных к общественным работам без выплаты заработной платы.</w:t>
      </w:r>
    </w:p>
    <w:p w:rsidR="00EB1590" w:rsidRPr="00FD706D" w:rsidRDefault="00EB1590" w:rsidP="00AC1111">
      <w:pPr>
        <w:spacing w:line="360" w:lineRule="auto"/>
        <w:ind w:left="-142" w:firstLine="568"/>
        <w:contextualSpacing/>
        <w:jc w:val="both"/>
        <w:rPr>
          <w:b/>
          <w:sz w:val="28"/>
          <w:szCs w:val="28"/>
          <w:highlight w:val="yellow"/>
        </w:rPr>
      </w:pPr>
    </w:p>
    <w:p w:rsidR="00C370DA" w:rsidRDefault="00AF0AFC" w:rsidP="00C370DA">
      <w:pPr>
        <w:keepNext/>
        <w:suppressAutoHyphens/>
        <w:spacing w:line="360" w:lineRule="auto"/>
        <w:ind w:left="-142"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 w:rsidR="003112CD" w:rsidRPr="00350853">
        <w:rPr>
          <w:b/>
          <w:sz w:val="28"/>
          <w:szCs w:val="28"/>
        </w:rPr>
        <w:t xml:space="preserve">. Взаимодействие управы района Москворечье – </w:t>
      </w:r>
      <w:proofErr w:type="spellStart"/>
      <w:r w:rsidR="003112CD" w:rsidRPr="00350853">
        <w:rPr>
          <w:b/>
          <w:sz w:val="28"/>
          <w:szCs w:val="28"/>
        </w:rPr>
        <w:t>Сабурово</w:t>
      </w:r>
      <w:proofErr w:type="spellEnd"/>
      <w:r w:rsidR="00C370DA">
        <w:rPr>
          <w:b/>
          <w:sz w:val="28"/>
          <w:szCs w:val="28"/>
        </w:rPr>
        <w:t xml:space="preserve"> </w:t>
      </w:r>
    </w:p>
    <w:p w:rsidR="003112CD" w:rsidRDefault="003112CD" w:rsidP="00C370DA">
      <w:pPr>
        <w:keepNext/>
        <w:suppressAutoHyphens/>
        <w:spacing w:line="360" w:lineRule="auto"/>
        <w:ind w:left="-142" w:firstLine="568"/>
        <w:jc w:val="center"/>
        <w:rPr>
          <w:b/>
          <w:sz w:val="28"/>
          <w:szCs w:val="28"/>
        </w:rPr>
      </w:pPr>
      <w:r w:rsidRPr="00350853">
        <w:rPr>
          <w:b/>
          <w:sz w:val="28"/>
          <w:szCs w:val="28"/>
        </w:rPr>
        <w:t>с жителями района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Важным направлением в работе управы района Москворечье-Сабурово является работа с письмами и обращениями граждан.</w:t>
      </w:r>
    </w:p>
    <w:p w:rsidR="00B0387F" w:rsidRP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В управу района Москворечье-Сабурово города Москвы по состоянию на 2024 год  </w:t>
      </w:r>
      <w:r w:rsidRPr="00B0387F">
        <w:rPr>
          <w:b/>
          <w:sz w:val="28"/>
          <w:szCs w:val="28"/>
        </w:rPr>
        <w:t xml:space="preserve"> </w:t>
      </w:r>
      <w:r w:rsidRPr="00B0387F">
        <w:rPr>
          <w:sz w:val="28"/>
          <w:szCs w:val="28"/>
        </w:rPr>
        <w:t xml:space="preserve">напрямую </w:t>
      </w:r>
      <w:r w:rsidRPr="00B0387F">
        <w:rPr>
          <w:b/>
          <w:sz w:val="28"/>
          <w:szCs w:val="28"/>
        </w:rPr>
        <w:t xml:space="preserve">поступило 665 </w:t>
      </w:r>
      <w:r w:rsidRPr="00B0387F">
        <w:rPr>
          <w:sz w:val="28"/>
          <w:szCs w:val="28"/>
        </w:rPr>
        <w:t>обращения (</w:t>
      </w:r>
      <w:r w:rsidRPr="00B0387F">
        <w:rPr>
          <w:b/>
          <w:sz w:val="28"/>
          <w:szCs w:val="28"/>
        </w:rPr>
        <w:t>626 обращения в 2023 году</w:t>
      </w:r>
      <w:r w:rsidRPr="00B0387F">
        <w:rPr>
          <w:sz w:val="28"/>
          <w:szCs w:val="28"/>
        </w:rPr>
        <w:t>), из них:</w:t>
      </w:r>
    </w:p>
    <w:p w:rsidR="00B0387F" w:rsidRPr="00B0387F" w:rsidRDefault="00B0387F" w:rsidP="005B237A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от граждан поступило </w:t>
      </w:r>
      <w:r w:rsidRPr="00B0387F">
        <w:rPr>
          <w:b/>
          <w:sz w:val="28"/>
          <w:szCs w:val="28"/>
        </w:rPr>
        <w:t>135</w:t>
      </w:r>
      <w:r w:rsidRPr="00B0387F">
        <w:rPr>
          <w:sz w:val="28"/>
          <w:szCs w:val="28"/>
        </w:rPr>
        <w:t xml:space="preserve"> рукописных обращений </w:t>
      </w:r>
      <w:r w:rsidRPr="00B0387F">
        <w:rPr>
          <w:b/>
          <w:sz w:val="28"/>
          <w:szCs w:val="28"/>
        </w:rPr>
        <w:t>(201- в 2023 году)</w:t>
      </w:r>
      <w:r w:rsidRPr="00B0387F">
        <w:rPr>
          <w:sz w:val="28"/>
          <w:szCs w:val="28"/>
        </w:rPr>
        <w:t>;</w:t>
      </w:r>
    </w:p>
    <w:p w:rsidR="00B0387F" w:rsidRPr="00B0387F" w:rsidRDefault="00B0387F" w:rsidP="005B237A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на официальный сайт управы и электронную почту поступило </w:t>
      </w:r>
      <w:r w:rsidRPr="00B0387F">
        <w:rPr>
          <w:b/>
          <w:sz w:val="28"/>
          <w:szCs w:val="28"/>
        </w:rPr>
        <w:t xml:space="preserve">488 </w:t>
      </w:r>
      <w:r w:rsidRPr="00B0387F">
        <w:rPr>
          <w:sz w:val="28"/>
          <w:szCs w:val="28"/>
        </w:rPr>
        <w:t xml:space="preserve"> </w:t>
      </w:r>
      <w:r w:rsidRPr="00B0387F">
        <w:rPr>
          <w:b/>
          <w:sz w:val="28"/>
          <w:szCs w:val="28"/>
        </w:rPr>
        <w:t xml:space="preserve"> </w:t>
      </w:r>
      <w:r w:rsidRPr="00B0387F">
        <w:rPr>
          <w:sz w:val="28"/>
          <w:szCs w:val="28"/>
        </w:rPr>
        <w:t xml:space="preserve">обращений </w:t>
      </w:r>
      <w:r w:rsidRPr="00B0387F">
        <w:rPr>
          <w:b/>
          <w:sz w:val="28"/>
          <w:szCs w:val="28"/>
        </w:rPr>
        <w:t>(397- в 2023 году)</w:t>
      </w:r>
      <w:r w:rsidRPr="00B0387F">
        <w:rPr>
          <w:sz w:val="28"/>
          <w:szCs w:val="28"/>
        </w:rPr>
        <w:t xml:space="preserve">. </w:t>
      </w:r>
    </w:p>
    <w:p w:rsidR="00B0387F" w:rsidRPr="00B0387F" w:rsidRDefault="00B0387F" w:rsidP="005B237A">
      <w:pPr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lastRenderedPageBreak/>
        <w:t xml:space="preserve">на личном приёме населения главой управы принято </w:t>
      </w:r>
      <w:r w:rsidRPr="00B0387F">
        <w:rPr>
          <w:b/>
          <w:sz w:val="28"/>
          <w:szCs w:val="28"/>
        </w:rPr>
        <w:t>42 обращения</w:t>
      </w:r>
      <w:r w:rsidRPr="00B0387F">
        <w:rPr>
          <w:sz w:val="28"/>
          <w:szCs w:val="28"/>
        </w:rPr>
        <w:t>, из них: 39</w:t>
      </w:r>
      <w:r w:rsidRPr="00B0387F">
        <w:rPr>
          <w:b/>
          <w:sz w:val="28"/>
          <w:szCs w:val="28"/>
        </w:rPr>
        <w:t xml:space="preserve"> </w:t>
      </w:r>
      <w:r w:rsidRPr="00B0387F">
        <w:rPr>
          <w:sz w:val="28"/>
          <w:szCs w:val="28"/>
        </w:rPr>
        <w:t>обращений от физических лиц и 3 обращения от юридических лиц (в 2023 году – 28 обращений, из них: 17 обращений от физических лиц и 2 обращения от юридических лиц).</w:t>
      </w:r>
    </w:p>
    <w:p w:rsidR="00B0387F" w:rsidRPr="00B0387F" w:rsidRDefault="00B0387F" w:rsidP="005B237A">
      <w:pPr>
        <w:spacing w:line="276" w:lineRule="auto"/>
        <w:ind w:firstLine="360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 Наблюдается тенденция по увеличению объема обращений граждан по сравнению с аналогичным периодом 2023 года </w:t>
      </w:r>
      <w:r w:rsidRPr="00B0387F">
        <w:rPr>
          <w:b/>
          <w:sz w:val="28"/>
          <w:szCs w:val="28"/>
        </w:rPr>
        <w:t xml:space="preserve">на 39 обращений. </w:t>
      </w:r>
    </w:p>
    <w:p w:rsidR="00B0387F" w:rsidRP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За 12 месяцев 2024 года Службой по работе со служебной корреспонденцией, письмами граждан, организации приема населения и материально-технического обеспечения управы района Москворечье-Сабурово города Москвы осуществлена регистрация </w:t>
      </w:r>
      <w:r w:rsidRPr="00B0387F">
        <w:rPr>
          <w:b/>
          <w:sz w:val="28"/>
          <w:szCs w:val="28"/>
        </w:rPr>
        <w:t>537</w:t>
      </w:r>
      <w:r w:rsidRPr="00B0387F">
        <w:rPr>
          <w:sz w:val="28"/>
          <w:szCs w:val="28"/>
        </w:rPr>
        <w:t xml:space="preserve"> </w:t>
      </w:r>
      <w:r w:rsidRPr="00B0387F">
        <w:rPr>
          <w:b/>
          <w:sz w:val="28"/>
          <w:szCs w:val="28"/>
        </w:rPr>
        <w:t>инициативных писем</w:t>
      </w:r>
      <w:r w:rsidRPr="00B0387F">
        <w:rPr>
          <w:sz w:val="28"/>
          <w:szCs w:val="28"/>
        </w:rPr>
        <w:t xml:space="preserve">, в том числе с использованием электронного документооборота; издано </w:t>
      </w:r>
      <w:r w:rsidRPr="00B0387F">
        <w:rPr>
          <w:b/>
          <w:sz w:val="28"/>
          <w:szCs w:val="28"/>
        </w:rPr>
        <w:t>39 распоряжений управы района</w:t>
      </w:r>
      <w:r w:rsidRPr="00B0387F">
        <w:rPr>
          <w:sz w:val="28"/>
          <w:szCs w:val="28"/>
        </w:rPr>
        <w:t xml:space="preserve"> Москворечье-Сабурово города Москвы. </w:t>
      </w:r>
    </w:p>
    <w:p w:rsidR="00B0387F" w:rsidRP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B0387F">
        <w:rPr>
          <w:sz w:val="28"/>
          <w:szCs w:val="28"/>
        </w:rPr>
        <w:t>Одними из приоритетных направлений деятельности управы района Москворечье-Сабурово в 2024 году стали: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t>Благоустройство и содержание территории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t xml:space="preserve">Жилищно-коммунальное хозяйство 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  <w:rPr>
          <w:sz w:val="28"/>
          <w:szCs w:val="28"/>
        </w:rPr>
      </w:pPr>
      <w:r w:rsidRPr="00B0387F">
        <w:rPr>
          <w:sz w:val="28"/>
          <w:szCs w:val="28"/>
        </w:rPr>
        <w:t>Природопользование и охрана окружающей среды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</w:pPr>
      <w:r w:rsidRPr="00B0387F">
        <w:rPr>
          <w:sz w:val="28"/>
          <w:szCs w:val="28"/>
        </w:rPr>
        <w:t>Транспорт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</w:pPr>
      <w:r w:rsidRPr="00B0387F">
        <w:rPr>
          <w:sz w:val="28"/>
          <w:szCs w:val="28"/>
        </w:rPr>
        <w:t>Топливно-энергетическое хозяйство</w:t>
      </w:r>
    </w:p>
    <w:p w:rsidR="00B0387F" w:rsidRPr="00B0387F" w:rsidRDefault="00B0387F" w:rsidP="005B237A">
      <w:pPr>
        <w:numPr>
          <w:ilvl w:val="0"/>
          <w:numId w:val="30"/>
        </w:numPr>
        <w:spacing w:line="276" w:lineRule="auto"/>
        <w:jc w:val="both"/>
      </w:pPr>
      <w:r w:rsidRPr="00B0387F">
        <w:rPr>
          <w:sz w:val="28"/>
          <w:szCs w:val="28"/>
        </w:rPr>
        <w:t>Градостроительство и архитектура</w:t>
      </w:r>
    </w:p>
    <w:p w:rsidR="00B0387F" w:rsidRPr="00A51D75" w:rsidRDefault="00B0387F" w:rsidP="005B237A">
      <w:pPr>
        <w:numPr>
          <w:ilvl w:val="0"/>
          <w:numId w:val="30"/>
        </w:numPr>
        <w:spacing w:line="276" w:lineRule="auto"/>
        <w:jc w:val="both"/>
      </w:pPr>
      <w:r w:rsidRPr="00B0387F">
        <w:rPr>
          <w:sz w:val="28"/>
          <w:szCs w:val="28"/>
        </w:rPr>
        <w:t>Социальное обеспечение</w:t>
      </w:r>
    </w:p>
    <w:p w:rsidR="00A51D75" w:rsidRPr="00B0387F" w:rsidRDefault="00A51D75" w:rsidP="005B237A">
      <w:pPr>
        <w:numPr>
          <w:ilvl w:val="0"/>
          <w:numId w:val="30"/>
        </w:numPr>
        <w:spacing w:line="276" w:lineRule="auto"/>
        <w:jc w:val="both"/>
      </w:pPr>
    </w:p>
    <w:p w:rsidR="00B0387F" w:rsidRDefault="00B0387F" w:rsidP="00B0387F">
      <w:pPr>
        <w:spacing w:line="360" w:lineRule="auto"/>
        <w:jc w:val="both"/>
        <w:rPr>
          <w:noProof/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282EB0D0">
            <wp:extent cx="5457825" cy="361675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223" cy="3620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387F" w:rsidRPr="00956049" w:rsidRDefault="00B0387F" w:rsidP="00B0387F">
      <w:pPr>
        <w:spacing w:line="360" w:lineRule="auto"/>
        <w:jc w:val="both"/>
      </w:pP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7C65DC">
        <w:rPr>
          <w:sz w:val="28"/>
          <w:szCs w:val="28"/>
        </w:rPr>
        <w:lastRenderedPageBreak/>
        <w:t>Анализ поступивших обращений показывает, что самыми актуальными для большинства граждан продолжают оставаться вопросы, касающиеся жилищно-коммунального хозяйства и благоустройства территории</w:t>
      </w:r>
      <w:r w:rsidRPr="007C65DC">
        <w:rPr>
          <w:b/>
          <w:sz w:val="28"/>
          <w:szCs w:val="28"/>
        </w:rPr>
        <w:t xml:space="preserve"> </w:t>
      </w:r>
      <w:r w:rsidRPr="007C65DC">
        <w:rPr>
          <w:sz w:val="28"/>
          <w:szCs w:val="28"/>
        </w:rPr>
        <w:t>(от</w:t>
      </w:r>
      <w:r>
        <w:rPr>
          <w:sz w:val="28"/>
          <w:szCs w:val="28"/>
        </w:rPr>
        <w:t> общего количества обращений – 72</w:t>
      </w:r>
      <w:r w:rsidRPr="007C65DC">
        <w:rPr>
          <w:sz w:val="28"/>
          <w:szCs w:val="28"/>
        </w:rPr>
        <w:t xml:space="preserve"> %)</w:t>
      </w:r>
      <w:r>
        <w:rPr>
          <w:sz w:val="28"/>
          <w:szCs w:val="28"/>
        </w:rPr>
        <w:t>, а также природопользование и охрана окружающей среды</w:t>
      </w:r>
      <w:r w:rsidRPr="007C65DC">
        <w:rPr>
          <w:sz w:val="28"/>
          <w:szCs w:val="28"/>
        </w:rPr>
        <w:t xml:space="preserve">. 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315C8B">
        <w:rPr>
          <w:sz w:val="28"/>
          <w:szCs w:val="28"/>
        </w:rPr>
        <w:t>Обращения граждан, поступившие в управу района Москворечье-Сабурово, можно разделить по кварталам.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D26EDB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период с января по март</w:t>
      </w:r>
      <w:r w:rsidRPr="00D26EDB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24</w:t>
      </w:r>
      <w:r w:rsidRPr="00D26ED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граждан, проживающих на территории района Москворечье-Сабурово, волновали вопросы:</w:t>
      </w:r>
    </w:p>
    <w:p w:rsidR="00B0387F" w:rsidRDefault="00B0387F" w:rsidP="005B237A">
      <w:pPr>
        <w:numPr>
          <w:ilvl w:val="0"/>
          <w:numId w:val="37"/>
        </w:numPr>
        <w:spacing w:line="276" w:lineRule="auto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доступной среды для маломобильных граждан с помощью изменения технических условий входных групп в жилых и нежилых зданиях (ул. Кантемировская, д.20, к.1; ул. </w:t>
      </w:r>
      <w:proofErr w:type="spellStart"/>
      <w:r>
        <w:rPr>
          <w:sz w:val="28"/>
          <w:szCs w:val="28"/>
        </w:rPr>
        <w:t>Борисовские</w:t>
      </w:r>
      <w:proofErr w:type="spellEnd"/>
      <w:r>
        <w:rPr>
          <w:sz w:val="28"/>
          <w:szCs w:val="28"/>
        </w:rPr>
        <w:t xml:space="preserve"> пруды, д.7, копр. 2);</w:t>
      </w:r>
    </w:p>
    <w:p w:rsidR="00B0387F" w:rsidRDefault="00B0387F" w:rsidP="005B237A">
      <w:pPr>
        <w:numPr>
          <w:ilvl w:val="0"/>
          <w:numId w:val="37"/>
        </w:numPr>
        <w:spacing w:line="276" w:lineRule="auto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>перерасчет за услуги ЖКХ;</w:t>
      </w:r>
    </w:p>
    <w:p w:rsidR="00B0387F" w:rsidRDefault="00B0387F" w:rsidP="005B237A">
      <w:pPr>
        <w:numPr>
          <w:ilvl w:val="0"/>
          <w:numId w:val="37"/>
        </w:numPr>
        <w:spacing w:line="276" w:lineRule="auto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правил использования общедомовым имуществом в многоквартирных домах, в том числе мнение по установке </w:t>
      </w:r>
      <w:proofErr w:type="spellStart"/>
      <w:r>
        <w:rPr>
          <w:sz w:val="28"/>
          <w:szCs w:val="28"/>
        </w:rPr>
        <w:t>почтоматов</w:t>
      </w:r>
      <w:proofErr w:type="spellEnd"/>
      <w:r>
        <w:rPr>
          <w:sz w:val="28"/>
          <w:szCs w:val="28"/>
        </w:rPr>
        <w:t xml:space="preserve"> (Каширское шоссе, д.55, корп. 3);</w:t>
      </w:r>
    </w:p>
    <w:p w:rsidR="00B0387F" w:rsidRDefault="00B0387F" w:rsidP="005B237A">
      <w:pPr>
        <w:numPr>
          <w:ilvl w:val="0"/>
          <w:numId w:val="37"/>
        </w:numPr>
        <w:spacing w:line="276" w:lineRule="auto"/>
        <w:ind w:left="10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доработка проекта благоустройства береговой линии Москва - реки </w:t>
      </w:r>
    </w:p>
    <w:p w:rsidR="00B0387F" w:rsidRPr="00CD34A7" w:rsidRDefault="00B0387F" w:rsidP="005B23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без потери парковочного пространства придомовой.</w:t>
      </w:r>
    </w:p>
    <w:p w:rsidR="00B0387F" w:rsidRDefault="00B0387F" w:rsidP="005B237A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 период с апреля по июнь 2024</w:t>
      </w:r>
      <w:r w:rsidRPr="000635E2">
        <w:rPr>
          <w:b/>
          <w:bCs/>
          <w:sz w:val="28"/>
          <w:szCs w:val="28"/>
        </w:rPr>
        <w:t xml:space="preserve"> года</w:t>
      </w:r>
      <w:r w:rsidRPr="000635E2">
        <w:rPr>
          <w:sz w:val="28"/>
          <w:szCs w:val="28"/>
        </w:rPr>
        <w:t xml:space="preserve"> от граждан района Москворечье-Сабурово поступали «обращения-сигналы» на темы: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возобновлении газоснабжения в многоквартирных домах в результате устранения неисправностей газовых плит (ул. Москворечье, д.35, корп.2; Каширское шоссе, д.44);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переносе дат планового отключения ГВС и возобновления подачи отопления (ул. Кантемировская, д.16, корп.2; ул. Москворечье, д.37, корп. 1; ул. Кошкина, д.19, корп. 1);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 w:rsidRPr="00A65C4F">
        <w:rPr>
          <w:sz w:val="28"/>
          <w:szCs w:val="28"/>
        </w:rPr>
        <w:t>вопросы по обслуживанию и ремонту лифтового оборудования в многоквартирных жилых домах (Каширское шоссе, д.40);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информации по эксплуатации земельного участка с адресной привязкой ул. Москворечье, вл. 12;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обустройство пешеходных тротуаров и подземных пешеходных переходов в границах проведения строительных дорожных работ на ул. Кантемировская в сторону метро «Кантемировская» и на Каширском шоссе, д. 74А;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возражении против размещения гостиницы в многоквартирном доме по адресу: Каширское шоссе, д. 55, к.5;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поддержке реформы по раздельному сбору отходов (ул. Кантемировская, д.18, корп.5);</w:t>
      </w:r>
    </w:p>
    <w:p w:rsidR="00B0387F" w:rsidRDefault="00B0387F" w:rsidP="005B237A">
      <w:pPr>
        <w:numPr>
          <w:ilvl w:val="0"/>
          <w:numId w:val="3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 уборке придомовой территории в новом жилом квартале «</w:t>
      </w:r>
      <w:r>
        <w:rPr>
          <w:sz w:val="28"/>
          <w:szCs w:val="28"/>
          <w:lang w:val="en-US"/>
        </w:rPr>
        <w:t>LIFE</w:t>
      </w:r>
      <w:r w:rsidRPr="00EB6CAC">
        <w:rPr>
          <w:sz w:val="28"/>
          <w:szCs w:val="28"/>
        </w:rPr>
        <w:t xml:space="preserve"> </w:t>
      </w:r>
      <w:r>
        <w:rPr>
          <w:sz w:val="28"/>
          <w:szCs w:val="28"/>
        </w:rPr>
        <w:t>Варшавская».</w:t>
      </w:r>
    </w:p>
    <w:p w:rsidR="00B0387F" w:rsidRPr="002A322C" w:rsidRDefault="00B0387F" w:rsidP="005B237A">
      <w:pPr>
        <w:spacing w:line="276" w:lineRule="auto"/>
        <w:ind w:left="720"/>
        <w:jc w:val="both"/>
        <w:rPr>
          <w:sz w:val="28"/>
          <w:szCs w:val="28"/>
        </w:rPr>
      </w:pP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D26E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период с июля по сентябрь 2024 года</w:t>
      </w:r>
      <w:r>
        <w:rPr>
          <w:sz w:val="28"/>
          <w:szCs w:val="28"/>
        </w:rPr>
        <w:t xml:space="preserve"> граждан особенно волновали вопросы:</w:t>
      </w:r>
    </w:p>
    <w:p w:rsidR="00B0387F" w:rsidRDefault="00B0387F" w:rsidP="005B237A">
      <w:pPr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экологии от деятельности предприятий, расположенных в промышленной зоне по адресу: </w:t>
      </w:r>
      <w:r w:rsidRPr="00EB6CAC">
        <w:rPr>
          <w:sz w:val="28"/>
          <w:szCs w:val="28"/>
        </w:rPr>
        <w:t xml:space="preserve">1-й </w:t>
      </w:r>
      <w:proofErr w:type="spellStart"/>
      <w:r w:rsidRPr="00EB6CAC">
        <w:rPr>
          <w:sz w:val="28"/>
          <w:szCs w:val="28"/>
        </w:rPr>
        <w:t>Котляковский</w:t>
      </w:r>
      <w:proofErr w:type="spellEnd"/>
      <w:r w:rsidRPr="00EB6CAC">
        <w:rPr>
          <w:sz w:val="28"/>
          <w:szCs w:val="28"/>
        </w:rPr>
        <w:t xml:space="preserve"> переулок д. 13 стр</w:t>
      </w:r>
      <w:r>
        <w:rPr>
          <w:sz w:val="28"/>
          <w:szCs w:val="28"/>
        </w:rPr>
        <w:t>.</w:t>
      </w:r>
      <w:r w:rsidRPr="00EB6CAC">
        <w:rPr>
          <w:sz w:val="28"/>
          <w:szCs w:val="28"/>
        </w:rPr>
        <w:t xml:space="preserve"> 4-10</w:t>
      </w:r>
      <w:r>
        <w:rPr>
          <w:sz w:val="28"/>
          <w:szCs w:val="28"/>
        </w:rPr>
        <w:t>;</w:t>
      </w:r>
    </w:p>
    <w:p w:rsidR="00B0387F" w:rsidRDefault="00B0387F" w:rsidP="005B237A">
      <w:pPr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работ по дератизации территорий в парке «Долина реки </w:t>
      </w:r>
      <w:proofErr w:type="spellStart"/>
      <w:r>
        <w:rPr>
          <w:sz w:val="28"/>
          <w:szCs w:val="28"/>
        </w:rPr>
        <w:t>Чертановка</w:t>
      </w:r>
      <w:proofErr w:type="spellEnd"/>
      <w:r>
        <w:rPr>
          <w:sz w:val="28"/>
          <w:szCs w:val="28"/>
        </w:rPr>
        <w:t>»;</w:t>
      </w:r>
    </w:p>
    <w:p w:rsidR="00B0387F" w:rsidRDefault="00B0387F" w:rsidP="005B237A">
      <w:pPr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изменение интервалов и маршрутов движения наземного городского транспорта, а именно: автобусов №844 и №Е80;</w:t>
      </w:r>
    </w:p>
    <w:p w:rsidR="00B0387F" w:rsidRPr="00EC5A4E" w:rsidRDefault="00B0387F" w:rsidP="005B237A">
      <w:pPr>
        <w:numPr>
          <w:ilvl w:val="0"/>
          <w:numId w:val="3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несоблюдение требований по распространению рекламных конструкций на зданиях и придомовой территории (Каширский проезд, д.25, корп. 2; Каширское шоссе, д.48, корп. 1; 1-й </w:t>
      </w:r>
      <w:proofErr w:type="spellStart"/>
      <w:r>
        <w:rPr>
          <w:sz w:val="28"/>
          <w:szCs w:val="28"/>
        </w:rPr>
        <w:t>Котляковский</w:t>
      </w:r>
      <w:proofErr w:type="spellEnd"/>
      <w:r>
        <w:rPr>
          <w:sz w:val="28"/>
          <w:szCs w:val="28"/>
        </w:rPr>
        <w:t xml:space="preserve"> пер., д.2А, к.1).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D26EDB">
        <w:rPr>
          <w:b/>
          <w:sz w:val="28"/>
          <w:szCs w:val="28"/>
        </w:rPr>
        <w:t xml:space="preserve"> четвертом</w:t>
      </w:r>
      <w:r>
        <w:rPr>
          <w:b/>
          <w:sz w:val="28"/>
          <w:szCs w:val="28"/>
        </w:rPr>
        <w:t xml:space="preserve"> квартале 2024 года</w:t>
      </w:r>
      <w:r w:rsidRPr="00D26EDB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гражданам района Москворечье-Сабурово активно оказывались меры социальной поддержки в виде материальной помощи и предоставлению билетов, сладких подарков на новогодние представления для граждан, относящихся к определенным льготным категориям.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управу района Москворечье-Сабурово города Москвы поступали заявления на тему перевода детей школьного возраста на семейную форму обучения.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 w:rsidRPr="00D26EDB">
        <w:rPr>
          <w:sz w:val="28"/>
          <w:szCs w:val="28"/>
        </w:rPr>
        <w:t xml:space="preserve">Количество </w:t>
      </w:r>
      <w:r w:rsidRPr="00523FEF">
        <w:rPr>
          <w:b/>
          <w:sz w:val="28"/>
          <w:szCs w:val="28"/>
        </w:rPr>
        <w:t>коллективных обращений</w:t>
      </w:r>
      <w:r>
        <w:rPr>
          <w:sz w:val="28"/>
          <w:szCs w:val="28"/>
        </w:rPr>
        <w:t>, поступивших напрямую в 2024</w:t>
      </w:r>
      <w:r w:rsidRPr="00D26EDB">
        <w:rPr>
          <w:sz w:val="28"/>
          <w:szCs w:val="28"/>
        </w:rPr>
        <w:t xml:space="preserve"> год</w:t>
      </w:r>
      <w:r>
        <w:rPr>
          <w:sz w:val="28"/>
          <w:szCs w:val="28"/>
        </w:rPr>
        <w:t>у,</w:t>
      </w:r>
      <w:r w:rsidRPr="00D26EDB">
        <w:rPr>
          <w:sz w:val="28"/>
          <w:szCs w:val="28"/>
        </w:rPr>
        <w:t xml:space="preserve"> составляет </w:t>
      </w:r>
      <w:r>
        <w:rPr>
          <w:b/>
          <w:sz w:val="28"/>
          <w:szCs w:val="28"/>
        </w:rPr>
        <w:t xml:space="preserve">27 </w:t>
      </w:r>
      <w:r>
        <w:rPr>
          <w:sz w:val="28"/>
          <w:szCs w:val="28"/>
        </w:rPr>
        <w:t>обращений (из них: 16 обращений поступили напрямую)</w:t>
      </w:r>
      <w:r w:rsidRPr="00D26EDB">
        <w:rPr>
          <w:sz w:val="28"/>
          <w:szCs w:val="28"/>
        </w:rPr>
        <w:t xml:space="preserve"> (</w:t>
      </w:r>
      <w:r>
        <w:rPr>
          <w:sz w:val="28"/>
          <w:szCs w:val="28"/>
        </w:rPr>
        <w:t>49 обращений в 2023</w:t>
      </w:r>
      <w:r w:rsidRPr="00D26EDB">
        <w:rPr>
          <w:sz w:val="28"/>
          <w:szCs w:val="28"/>
        </w:rPr>
        <w:t xml:space="preserve"> году), количество </w:t>
      </w:r>
      <w:r w:rsidRPr="00523FEF">
        <w:rPr>
          <w:b/>
          <w:sz w:val="28"/>
          <w:szCs w:val="28"/>
        </w:rPr>
        <w:t>повторных обращений</w:t>
      </w:r>
      <w:r w:rsidRPr="00D26ED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D26E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107 обращения</w:t>
      </w:r>
      <w:r w:rsidRPr="00D26EDB">
        <w:rPr>
          <w:b/>
          <w:sz w:val="28"/>
          <w:szCs w:val="28"/>
        </w:rPr>
        <w:t xml:space="preserve"> </w:t>
      </w:r>
      <w:r w:rsidRPr="00F91ADD">
        <w:rPr>
          <w:sz w:val="28"/>
          <w:szCs w:val="28"/>
        </w:rPr>
        <w:t>(</w:t>
      </w:r>
      <w:r>
        <w:rPr>
          <w:sz w:val="28"/>
          <w:szCs w:val="28"/>
        </w:rPr>
        <w:t>93 обращений в 2023</w:t>
      </w:r>
      <w:r w:rsidRPr="00D26EDB">
        <w:rPr>
          <w:sz w:val="28"/>
          <w:szCs w:val="28"/>
        </w:rPr>
        <w:t xml:space="preserve"> году</w:t>
      </w:r>
      <w:r w:rsidRPr="00D26EDB">
        <w:rPr>
          <w:b/>
          <w:sz w:val="28"/>
          <w:szCs w:val="28"/>
        </w:rPr>
        <w:t>)</w:t>
      </w:r>
      <w:r w:rsidRPr="00D26EDB">
        <w:rPr>
          <w:sz w:val="28"/>
          <w:szCs w:val="28"/>
        </w:rPr>
        <w:t>,</w:t>
      </w:r>
      <w:r>
        <w:rPr>
          <w:sz w:val="28"/>
          <w:szCs w:val="28"/>
        </w:rPr>
        <w:t xml:space="preserve"> количество обращений граждан </w:t>
      </w:r>
      <w:r w:rsidRPr="003927CA">
        <w:rPr>
          <w:b/>
          <w:sz w:val="28"/>
          <w:szCs w:val="28"/>
        </w:rPr>
        <w:t>с учетом последующего выхода комиссии</w:t>
      </w:r>
      <w:r>
        <w:rPr>
          <w:sz w:val="28"/>
          <w:szCs w:val="28"/>
        </w:rPr>
        <w:t xml:space="preserve"> на место для составления акта с участием заявителя – </w:t>
      </w:r>
      <w:r>
        <w:rPr>
          <w:b/>
          <w:sz w:val="28"/>
          <w:szCs w:val="28"/>
        </w:rPr>
        <w:t xml:space="preserve">70 обращений </w:t>
      </w:r>
      <w:r w:rsidRPr="00F91ADD">
        <w:rPr>
          <w:sz w:val="28"/>
          <w:szCs w:val="28"/>
        </w:rPr>
        <w:t>(</w:t>
      </w:r>
      <w:r>
        <w:rPr>
          <w:sz w:val="28"/>
          <w:szCs w:val="28"/>
        </w:rPr>
        <w:t>65</w:t>
      </w:r>
      <w:r w:rsidRPr="00F91ADD">
        <w:rPr>
          <w:sz w:val="28"/>
          <w:szCs w:val="28"/>
        </w:rPr>
        <w:t xml:space="preserve"> обращения в 202</w:t>
      </w:r>
      <w:r>
        <w:rPr>
          <w:sz w:val="28"/>
          <w:szCs w:val="28"/>
        </w:rPr>
        <w:t>3</w:t>
      </w:r>
      <w:r w:rsidRPr="00F91ADD">
        <w:rPr>
          <w:sz w:val="28"/>
          <w:szCs w:val="28"/>
        </w:rPr>
        <w:t xml:space="preserve"> году)</w:t>
      </w:r>
      <w:r>
        <w:rPr>
          <w:sz w:val="28"/>
          <w:szCs w:val="28"/>
        </w:rPr>
        <w:t>.</w:t>
      </w:r>
    </w:p>
    <w:p w:rsidR="00B0387F" w:rsidRPr="00D26EDB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вопросов, обозначенных в обращениях граждан, поступивших в управу района: к</w:t>
      </w:r>
      <w:r w:rsidRPr="00D26EDB">
        <w:rPr>
          <w:sz w:val="28"/>
          <w:szCs w:val="28"/>
        </w:rPr>
        <w:t xml:space="preserve">оличество </w:t>
      </w:r>
      <w:r w:rsidRPr="00523FEF">
        <w:rPr>
          <w:b/>
          <w:sz w:val="28"/>
          <w:szCs w:val="28"/>
        </w:rPr>
        <w:t xml:space="preserve">необоснованных и разъясненных обращений </w:t>
      </w:r>
      <w:r w:rsidRPr="00D26EDB">
        <w:rPr>
          <w:sz w:val="28"/>
          <w:szCs w:val="28"/>
        </w:rPr>
        <w:t xml:space="preserve">жителей составляет </w:t>
      </w:r>
      <w:r>
        <w:rPr>
          <w:b/>
          <w:sz w:val="28"/>
          <w:szCs w:val="28"/>
        </w:rPr>
        <w:t>369</w:t>
      </w:r>
      <w:r w:rsidRPr="00D26EDB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346</w:t>
      </w:r>
      <w:r>
        <w:rPr>
          <w:sz w:val="28"/>
          <w:szCs w:val="28"/>
        </w:rPr>
        <w:t xml:space="preserve"> обращений в 2023</w:t>
      </w:r>
      <w:r w:rsidRPr="00D26EDB">
        <w:rPr>
          <w:sz w:val="28"/>
          <w:szCs w:val="28"/>
        </w:rPr>
        <w:t xml:space="preserve"> году</w:t>
      </w:r>
      <w:r w:rsidRPr="00D26EDB">
        <w:rPr>
          <w:b/>
          <w:sz w:val="28"/>
          <w:szCs w:val="28"/>
        </w:rPr>
        <w:t>)</w:t>
      </w:r>
      <w:r w:rsidRPr="00D26EDB">
        <w:rPr>
          <w:sz w:val="28"/>
          <w:szCs w:val="28"/>
        </w:rPr>
        <w:t xml:space="preserve">; количество обращений, решенных в установленный </w:t>
      </w:r>
      <w:proofErr w:type="gramStart"/>
      <w:r w:rsidRPr="00D26EDB">
        <w:rPr>
          <w:sz w:val="28"/>
          <w:szCs w:val="28"/>
        </w:rPr>
        <w:t>срок</w:t>
      </w:r>
      <w:r>
        <w:rPr>
          <w:sz w:val="28"/>
          <w:szCs w:val="28"/>
        </w:rPr>
        <w:t xml:space="preserve">  -</w:t>
      </w:r>
      <w:proofErr w:type="gramEnd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277 </w:t>
      </w:r>
      <w:r w:rsidRPr="00F91ADD">
        <w:rPr>
          <w:b/>
          <w:sz w:val="28"/>
          <w:szCs w:val="28"/>
        </w:rPr>
        <w:t>обращений</w:t>
      </w:r>
      <w:r w:rsidRPr="00D26EDB">
        <w:rPr>
          <w:sz w:val="28"/>
          <w:szCs w:val="28"/>
        </w:rPr>
        <w:t xml:space="preserve"> (</w:t>
      </w:r>
      <w:r>
        <w:rPr>
          <w:sz w:val="28"/>
          <w:szCs w:val="28"/>
        </w:rPr>
        <w:t>255</w:t>
      </w:r>
      <w:r w:rsidRPr="00F91ADD">
        <w:rPr>
          <w:sz w:val="28"/>
          <w:szCs w:val="28"/>
        </w:rPr>
        <w:t xml:space="preserve"> обращения</w:t>
      </w:r>
      <w:r>
        <w:rPr>
          <w:sz w:val="28"/>
          <w:szCs w:val="28"/>
        </w:rPr>
        <w:t xml:space="preserve">  </w:t>
      </w:r>
      <w:r w:rsidRPr="00F91ADD">
        <w:rPr>
          <w:sz w:val="28"/>
          <w:szCs w:val="28"/>
        </w:rPr>
        <w:t>в 20</w:t>
      </w:r>
      <w:r>
        <w:rPr>
          <w:sz w:val="28"/>
          <w:szCs w:val="28"/>
        </w:rPr>
        <w:t>23 году</w:t>
      </w:r>
      <w:r w:rsidRPr="00D26EDB">
        <w:rPr>
          <w:sz w:val="28"/>
          <w:szCs w:val="28"/>
        </w:rPr>
        <w:t>)</w:t>
      </w:r>
      <w:r>
        <w:rPr>
          <w:sz w:val="28"/>
          <w:szCs w:val="28"/>
        </w:rPr>
        <w:t xml:space="preserve">, вопросы, которые решены в продленный срок </w:t>
      </w:r>
      <w:r>
        <w:rPr>
          <w:b/>
          <w:sz w:val="28"/>
          <w:szCs w:val="28"/>
        </w:rPr>
        <w:t xml:space="preserve"> 39 обращений </w:t>
      </w:r>
      <w:r>
        <w:rPr>
          <w:sz w:val="28"/>
          <w:szCs w:val="28"/>
        </w:rPr>
        <w:t xml:space="preserve"> </w:t>
      </w:r>
      <w:r w:rsidRPr="00F91ADD">
        <w:rPr>
          <w:sz w:val="28"/>
          <w:szCs w:val="28"/>
        </w:rPr>
        <w:t>(</w:t>
      </w:r>
      <w:r>
        <w:rPr>
          <w:bCs/>
          <w:sz w:val="28"/>
          <w:szCs w:val="28"/>
        </w:rPr>
        <w:t>45</w:t>
      </w:r>
      <w:r w:rsidRPr="00F91ADD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обращения</w:t>
      </w:r>
      <w:r w:rsidRPr="00F91ADD">
        <w:rPr>
          <w:sz w:val="28"/>
          <w:szCs w:val="28"/>
        </w:rPr>
        <w:t xml:space="preserve"> в 20</w:t>
      </w:r>
      <w:r>
        <w:rPr>
          <w:sz w:val="28"/>
          <w:szCs w:val="28"/>
        </w:rPr>
        <w:t>23</w:t>
      </w:r>
      <w:r w:rsidRPr="00F91ADD">
        <w:rPr>
          <w:sz w:val="28"/>
          <w:szCs w:val="28"/>
        </w:rPr>
        <w:t xml:space="preserve"> году)</w:t>
      </w:r>
      <w:r>
        <w:rPr>
          <w:sz w:val="28"/>
          <w:szCs w:val="28"/>
        </w:rPr>
        <w:t xml:space="preserve">, количество обращений на дополнительном контроле составляет </w:t>
      </w:r>
      <w:r>
        <w:rPr>
          <w:b/>
          <w:sz w:val="28"/>
          <w:szCs w:val="28"/>
        </w:rPr>
        <w:t>2</w:t>
      </w:r>
      <w:r w:rsidRPr="00F91AD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(6 обращений в 2023 году).</w:t>
      </w:r>
    </w:p>
    <w:p w:rsidR="00B0387F" w:rsidRDefault="00B0387F" w:rsidP="00B0387F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D02A8B7">
            <wp:extent cx="5428615" cy="29330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615" cy="293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1D75" w:rsidRPr="00D26EDB" w:rsidRDefault="00A51D75" w:rsidP="00B0387F">
      <w:pPr>
        <w:spacing w:line="360" w:lineRule="auto"/>
        <w:jc w:val="both"/>
        <w:rPr>
          <w:sz w:val="28"/>
          <w:szCs w:val="28"/>
        </w:rPr>
      </w:pPr>
    </w:p>
    <w:p w:rsidR="00B0387F" w:rsidRDefault="00B0387F" w:rsidP="005B237A">
      <w:pPr>
        <w:spacing w:line="276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 xml:space="preserve">В целях минимизации обращений граждан в вышестоящие организации обеспечивается своевременное информирование жителей о результатах рассмотрения обращений с указанием ранее принятых мер, разъяснением гражданам возможных способов решения поставленных вопросов в рамках законодательства. </w:t>
      </w:r>
    </w:p>
    <w:p w:rsidR="00B0387F" w:rsidRDefault="00B0387F" w:rsidP="005B237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56EC4">
        <w:rPr>
          <w:sz w:val="28"/>
          <w:szCs w:val="28"/>
        </w:rPr>
        <w:t xml:space="preserve">соответствии с ч. 3 ст. 8 Федерального закона от 2 мая 2006 года № 59 «О порядке рассмотрения обращений граждан Российской Федерации» </w:t>
      </w:r>
      <w:r>
        <w:rPr>
          <w:sz w:val="28"/>
          <w:szCs w:val="28"/>
        </w:rPr>
        <w:t>д</w:t>
      </w:r>
      <w:r w:rsidRPr="009E0F60">
        <w:rPr>
          <w:sz w:val="28"/>
          <w:szCs w:val="28"/>
        </w:rPr>
        <w:t>ля оперативного рассмотрения обра</w:t>
      </w:r>
      <w:r>
        <w:rPr>
          <w:sz w:val="28"/>
          <w:szCs w:val="28"/>
        </w:rPr>
        <w:t xml:space="preserve">щений граждан и юридических лиц по вопросам, не входящим в зону ответственности управы района Москворечье-Сабурово, уполномоченными сотрудниками управы осуществлялась своевременная переадресация обращений в соответствующие органы по компетенции с последующим уведомлением граждан о проделанной работе. </w:t>
      </w:r>
    </w:p>
    <w:p w:rsidR="00B0387F" w:rsidRPr="00D26EDB" w:rsidRDefault="00B0387F" w:rsidP="005B237A">
      <w:pPr>
        <w:spacing w:line="276" w:lineRule="auto"/>
        <w:ind w:firstLine="357"/>
        <w:jc w:val="both"/>
      </w:pPr>
      <w:r w:rsidRPr="00D26EDB">
        <w:rPr>
          <w:sz w:val="28"/>
        </w:rPr>
        <w:t>Усилен контроль за со</w:t>
      </w:r>
      <w:r>
        <w:rPr>
          <w:sz w:val="28"/>
        </w:rPr>
        <w:t>стоянием исполнительн</w:t>
      </w:r>
      <w:r w:rsidRPr="00D26EDB">
        <w:rPr>
          <w:sz w:val="28"/>
        </w:rPr>
        <w:t>ой дисциплины, за соблюдением стандартов делопроизводства и соблюдением Федерального закона №59 «О порядке рассмотрения обращений граждан</w:t>
      </w:r>
      <w:r w:rsidRPr="004F11D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 w:rsidRPr="00D26EDB">
        <w:rPr>
          <w:sz w:val="28"/>
        </w:rPr>
        <w:t>»</w:t>
      </w:r>
      <w:r>
        <w:rPr>
          <w:sz w:val="28"/>
        </w:rPr>
        <w:t xml:space="preserve"> в части соблюдения сроков рассмотрения обращений граждан</w:t>
      </w:r>
      <w:r w:rsidRPr="00D26EDB">
        <w:rPr>
          <w:sz w:val="28"/>
        </w:rPr>
        <w:t>.</w:t>
      </w:r>
      <w:r w:rsidRPr="00D26EDB">
        <w:t xml:space="preserve"> </w:t>
      </w:r>
    </w:p>
    <w:p w:rsidR="00B0387F" w:rsidRPr="00D26EDB" w:rsidRDefault="00B0387F" w:rsidP="005B237A">
      <w:pPr>
        <w:spacing w:line="276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>Еженедельно на оперативных совещаниях главы управы с</w:t>
      </w:r>
      <w:r>
        <w:rPr>
          <w:sz w:val="28"/>
          <w:szCs w:val="28"/>
        </w:rPr>
        <w:t xml:space="preserve"> заместителями по направлениям и </w:t>
      </w:r>
      <w:r w:rsidRPr="00D26EDB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>районных</w:t>
      </w:r>
      <w:r w:rsidRPr="00D26EDB">
        <w:rPr>
          <w:sz w:val="28"/>
          <w:szCs w:val="28"/>
        </w:rPr>
        <w:t xml:space="preserve"> служб рассматривается вопрос </w:t>
      </w:r>
      <w:r>
        <w:rPr>
          <w:sz w:val="28"/>
          <w:szCs w:val="28"/>
        </w:rPr>
        <w:t>состояния исполнительн</w:t>
      </w:r>
      <w:r w:rsidRPr="00D26EDB">
        <w:rPr>
          <w:sz w:val="28"/>
          <w:szCs w:val="28"/>
        </w:rPr>
        <w:t>ой дисциплины по рассмотрению обращений граждан.</w:t>
      </w:r>
    </w:p>
    <w:p w:rsidR="00B0387F" w:rsidRDefault="00B0387F" w:rsidP="005B237A">
      <w:pPr>
        <w:spacing w:line="276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>В ежедневном режиме происходит мониторинг обращений граждан из электронного кабинета органов исполнительной власти и оперативное устранение выявленных замечаний.</w:t>
      </w:r>
    </w:p>
    <w:p w:rsidR="00B0387F" w:rsidRDefault="00B0387F" w:rsidP="00C370DA">
      <w:pPr>
        <w:spacing w:after="120" w:line="360" w:lineRule="auto"/>
        <w:ind w:left="-142" w:firstLine="568"/>
        <w:jc w:val="center"/>
        <w:rPr>
          <w:b/>
          <w:sz w:val="28"/>
          <w:szCs w:val="28"/>
        </w:rPr>
      </w:pPr>
    </w:p>
    <w:p w:rsidR="00A51D75" w:rsidRDefault="00A51D75" w:rsidP="00C370DA">
      <w:pPr>
        <w:spacing w:after="120" w:line="360" w:lineRule="auto"/>
        <w:ind w:left="-142" w:firstLine="568"/>
        <w:jc w:val="center"/>
        <w:rPr>
          <w:b/>
          <w:sz w:val="28"/>
          <w:szCs w:val="28"/>
        </w:rPr>
      </w:pPr>
    </w:p>
    <w:p w:rsidR="00A61895" w:rsidRPr="002C0D92" w:rsidRDefault="00A61895" w:rsidP="00C370DA">
      <w:pPr>
        <w:spacing w:after="120" w:line="360" w:lineRule="auto"/>
        <w:ind w:left="-142" w:firstLine="568"/>
        <w:jc w:val="center"/>
        <w:rPr>
          <w:b/>
          <w:sz w:val="28"/>
          <w:szCs w:val="28"/>
        </w:rPr>
      </w:pPr>
      <w:r w:rsidRPr="002C0D92">
        <w:rPr>
          <w:b/>
          <w:sz w:val="28"/>
          <w:szCs w:val="28"/>
        </w:rPr>
        <w:lastRenderedPageBreak/>
        <w:t>Х. О работе Молодежной палаты района Москворечье-Сабурово.</w:t>
      </w:r>
    </w:p>
    <w:p w:rsidR="00FD706D" w:rsidRPr="002C0D92" w:rsidRDefault="00FD706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В Молодежной палате района Москворечье-Сабурово в настоящее время 9 участников, из них 5 резервистов и 2 претендента, которые выполняют индивидуальные активности в системе «Движок», самые активные участники будут переведены в члены Молодежной палаты, после проведения заседания комиссии по ротации.  </w:t>
      </w:r>
    </w:p>
    <w:p w:rsidR="00FD706D" w:rsidRPr="002C0D92" w:rsidRDefault="00FD706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 xml:space="preserve">Председатель молодежной палаты – Коняхина Изабелла, заместитель председателя – </w:t>
      </w:r>
      <w:proofErr w:type="spellStart"/>
      <w:r w:rsidRPr="002C0D92">
        <w:rPr>
          <w:sz w:val="28"/>
          <w:szCs w:val="28"/>
        </w:rPr>
        <w:t>Ждан</w:t>
      </w:r>
      <w:proofErr w:type="spellEnd"/>
      <w:r w:rsidRPr="002C0D92">
        <w:rPr>
          <w:sz w:val="28"/>
          <w:szCs w:val="28"/>
        </w:rPr>
        <w:t xml:space="preserve"> Мария.</w:t>
      </w:r>
    </w:p>
    <w:p w:rsidR="00FD706D" w:rsidRPr="002C0D92" w:rsidRDefault="00FD706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2024 году члены Молодежной палаты и резервисты принимали участие в программе «Мой район», участвовали в качестве наблюдателей на выборах президента РФ и Московской городской думы.</w:t>
      </w:r>
    </w:p>
    <w:p w:rsidR="00FD706D" w:rsidRDefault="00FD706D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2C0D92">
        <w:rPr>
          <w:sz w:val="28"/>
          <w:szCs w:val="28"/>
        </w:rPr>
        <w:t>В течении 2024 года члены Молодежной палаты принимали участие в общегородских мемориально-патронатных акциях, приуроченных к праздничным датам, таким как День Защитника Отечества, День Победы, День Памяти и Скорби.</w:t>
      </w:r>
    </w:p>
    <w:p w:rsidR="007072A9" w:rsidRDefault="007072A9" w:rsidP="00AC1111">
      <w:pPr>
        <w:spacing w:line="360" w:lineRule="auto"/>
        <w:ind w:left="-142" w:firstLine="568"/>
        <w:jc w:val="both"/>
        <w:rPr>
          <w:sz w:val="28"/>
          <w:szCs w:val="28"/>
        </w:rPr>
      </w:pPr>
    </w:p>
    <w:p w:rsidR="00EC2480" w:rsidRDefault="00EC2480" w:rsidP="00C370DA">
      <w:pPr>
        <w:spacing w:line="360" w:lineRule="auto"/>
        <w:ind w:left="-142" w:firstLine="568"/>
        <w:jc w:val="center"/>
        <w:rPr>
          <w:b/>
          <w:sz w:val="28"/>
          <w:szCs w:val="28"/>
        </w:rPr>
      </w:pPr>
      <w:r w:rsidRPr="007240C3">
        <w:rPr>
          <w:b/>
          <w:sz w:val="28"/>
          <w:szCs w:val="28"/>
        </w:rPr>
        <w:t>Х</w:t>
      </w:r>
      <w:r w:rsidR="00AF0AFC">
        <w:rPr>
          <w:b/>
          <w:sz w:val="28"/>
          <w:szCs w:val="28"/>
          <w:lang w:val="en-US"/>
        </w:rPr>
        <w:t>I</w:t>
      </w:r>
      <w:r w:rsidRPr="007240C3">
        <w:rPr>
          <w:b/>
          <w:sz w:val="28"/>
          <w:szCs w:val="28"/>
        </w:rPr>
        <w:t>. Взаимодействие с Советом депутато</w:t>
      </w:r>
      <w:r w:rsidR="00C370DA">
        <w:rPr>
          <w:b/>
          <w:sz w:val="28"/>
          <w:szCs w:val="28"/>
        </w:rPr>
        <w:t>в</w:t>
      </w:r>
      <w:r w:rsidRPr="007240C3">
        <w:rPr>
          <w:b/>
          <w:sz w:val="28"/>
          <w:szCs w:val="28"/>
        </w:rPr>
        <w:t xml:space="preserve"> муниципального округа Москворечье-Сабурово</w:t>
      </w:r>
      <w:r w:rsidR="00BD0554">
        <w:rPr>
          <w:b/>
          <w:sz w:val="28"/>
          <w:szCs w:val="28"/>
        </w:rPr>
        <w:t>.</w:t>
      </w:r>
    </w:p>
    <w:p w:rsidR="00F3155C" w:rsidRPr="003E268C" w:rsidRDefault="00F3155C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bookmarkStart w:id="0" w:name="_GoBack"/>
      <w:bookmarkEnd w:id="0"/>
      <w:r w:rsidRPr="003E268C">
        <w:rPr>
          <w:sz w:val="28"/>
          <w:szCs w:val="28"/>
        </w:rPr>
        <w:t>С 2012 года все работы по благоустройству дворовых территорий и территорий, примыкающим к объектам образовательных учреждений, ремонту подъездов, спортивных площадок, помещений досуговых учреждений проводятся под депутатским контролем.</w:t>
      </w:r>
    </w:p>
    <w:p w:rsidR="00F3155C" w:rsidRPr="003E268C" w:rsidRDefault="00F3155C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3E268C">
        <w:rPr>
          <w:sz w:val="28"/>
          <w:szCs w:val="28"/>
        </w:rPr>
        <w:t>Депутатский контроль за ходом благоустройства и ремонта велся непрерывно, до момента подписания актов приемки.</w:t>
      </w:r>
    </w:p>
    <w:p w:rsidR="00F3155C" w:rsidRPr="00427930" w:rsidRDefault="00F3155C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В 20</w:t>
      </w:r>
      <w:r w:rsidR="006146F3" w:rsidRPr="006146F3">
        <w:rPr>
          <w:sz w:val="28"/>
          <w:szCs w:val="28"/>
        </w:rPr>
        <w:t>2</w:t>
      </w:r>
      <w:r w:rsidR="00E129AD">
        <w:rPr>
          <w:sz w:val="28"/>
          <w:szCs w:val="28"/>
        </w:rPr>
        <w:t>4</w:t>
      </w:r>
      <w:r w:rsidRPr="00427930">
        <w:rPr>
          <w:sz w:val="28"/>
          <w:szCs w:val="28"/>
        </w:rPr>
        <w:t xml:space="preserve"> году на заседаниях Координационного Совета по взаимодействию управы района органов местного самоуправления рассматривались актуальные вопросы жизни района: </w:t>
      </w:r>
    </w:p>
    <w:p w:rsidR="00F3155C" w:rsidRPr="00427930" w:rsidRDefault="00F3155C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проведении в 20</w:t>
      </w:r>
      <w:r w:rsidR="006146F3" w:rsidRPr="006146F3">
        <w:rPr>
          <w:sz w:val="28"/>
          <w:szCs w:val="28"/>
        </w:rPr>
        <w:t>2</w:t>
      </w:r>
      <w:r w:rsidR="00E129AD">
        <w:rPr>
          <w:sz w:val="28"/>
          <w:szCs w:val="28"/>
        </w:rPr>
        <w:t>4</w:t>
      </w:r>
      <w:r w:rsidRPr="00427930">
        <w:rPr>
          <w:sz w:val="28"/>
          <w:szCs w:val="28"/>
        </w:rPr>
        <w:t xml:space="preserve"> году работ по благоустройству дворовых территорий по обращениям жителей района и предложениям депутатов Совета депутатов за счет бюджетных ассигнований, выделенных на социально-экономическое развитие района;</w:t>
      </w:r>
    </w:p>
    <w:p w:rsidR="00F3155C" w:rsidRPr="00427930" w:rsidRDefault="00F3155C" w:rsidP="00D33B34">
      <w:pPr>
        <w:spacing w:line="276" w:lineRule="auto"/>
        <w:ind w:left="-142" w:firstLine="56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взаимодействии управы района и органов местного самоуправления с ОВД по району Москворечье-Сабурово по обеспечению правопорядка на территориях, примыкающим к образовательным учреждениям;</w:t>
      </w:r>
    </w:p>
    <w:p w:rsidR="00F3155C" w:rsidRPr="00427930" w:rsidRDefault="00F3155C" w:rsidP="00D33B34">
      <w:pPr>
        <w:pStyle w:val="ae"/>
        <w:spacing w:before="0" w:beforeAutospacing="0" w:after="0" w:afterAutospacing="0" w:line="276" w:lineRule="auto"/>
        <w:ind w:left="-142" w:firstLine="56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проведении работ по благоустройству территории района в 20</w:t>
      </w:r>
      <w:r w:rsidR="006146F3" w:rsidRPr="006146F3">
        <w:rPr>
          <w:sz w:val="28"/>
          <w:szCs w:val="28"/>
        </w:rPr>
        <w:t>2</w:t>
      </w:r>
      <w:r w:rsidR="00E129AD">
        <w:rPr>
          <w:sz w:val="28"/>
          <w:szCs w:val="28"/>
        </w:rPr>
        <w:t>4</w:t>
      </w:r>
      <w:r w:rsidRPr="00427930">
        <w:rPr>
          <w:sz w:val="28"/>
          <w:szCs w:val="28"/>
        </w:rPr>
        <w:t xml:space="preserve"> году в рамках постановления Правительства Москвы от 26.12.2012 г. № 849-ПП «О стимулировании управ районов города Москвы»;  </w:t>
      </w:r>
    </w:p>
    <w:p w:rsidR="00F3155C" w:rsidRPr="006146F3" w:rsidRDefault="00F3155C" w:rsidP="00D33B34">
      <w:pPr>
        <w:pStyle w:val="ae"/>
        <w:spacing w:before="0" w:beforeAutospacing="0" w:after="0" w:afterAutospacing="0" w:line="276" w:lineRule="auto"/>
        <w:ind w:left="-142" w:firstLine="56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выполнении работ по благоустройству территории района за счет средств, выделенных на стимулирование управ районов</w:t>
      </w:r>
      <w:r w:rsidR="006146F3">
        <w:rPr>
          <w:sz w:val="28"/>
          <w:szCs w:val="28"/>
        </w:rPr>
        <w:t>.</w:t>
      </w:r>
    </w:p>
    <w:p w:rsidR="00EC2480" w:rsidRPr="00F3155C" w:rsidRDefault="00EC2480" w:rsidP="00AC1111">
      <w:pPr>
        <w:spacing w:line="360" w:lineRule="auto"/>
        <w:ind w:left="-142" w:firstLine="568"/>
        <w:jc w:val="both"/>
        <w:rPr>
          <w:sz w:val="28"/>
          <w:szCs w:val="28"/>
        </w:rPr>
      </w:pPr>
    </w:p>
    <w:p w:rsidR="00EC2480" w:rsidRPr="007240C3" w:rsidRDefault="00EC2480" w:rsidP="00AC1111">
      <w:pPr>
        <w:spacing w:line="360" w:lineRule="auto"/>
        <w:ind w:left="-142" w:firstLine="568"/>
        <w:jc w:val="both"/>
        <w:rPr>
          <w:b/>
          <w:sz w:val="28"/>
          <w:szCs w:val="28"/>
        </w:rPr>
      </w:pPr>
      <w:r w:rsidRPr="007240C3">
        <w:rPr>
          <w:b/>
          <w:sz w:val="28"/>
          <w:szCs w:val="28"/>
        </w:rPr>
        <w:t>Уважаемые депутаты!</w:t>
      </w:r>
    </w:p>
    <w:p w:rsidR="00EC2480" w:rsidRPr="007240C3" w:rsidRDefault="00EC2480" w:rsidP="00D33B34">
      <w:pPr>
        <w:spacing w:line="276" w:lineRule="auto"/>
        <w:ind w:left="-142" w:firstLine="568"/>
        <w:contextualSpacing/>
        <w:jc w:val="both"/>
        <w:rPr>
          <w:sz w:val="28"/>
          <w:szCs w:val="28"/>
        </w:rPr>
      </w:pPr>
      <w:r w:rsidRPr="007240C3">
        <w:rPr>
          <w:sz w:val="28"/>
          <w:szCs w:val="28"/>
        </w:rPr>
        <w:t>Управа района в дальнейшем продолжит работу по выполнению плана социально-экономического развития района.</w:t>
      </w:r>
    </w:p>
    <w:p w:rsidR="00EC2480" w:rsidRPr="007240C3" w:rsidRDefault="00EC2480" w:rsidP="00D33B34">
      <w:pPr>
        <w:spacing w:line="276" w:lineRule="auto"/>
        <w:ind w:left="-142" w:right="51" w:firstLine="568"/>
        <w:jc w:val="both"/>
        <w:rPr>
          <w:sz w:val="28"/>
          <w:szCs w:val="28"/>
        </w:rPr>
      </w:pPr>
      <w:r w:rsidRPr="007240C3">
        <w:rPr>
          <w:sz w:val="28"/>
          <w:szCs w:val="28"/>
        </w:rPr>
        <w:t>Наша задача сделать район процветающим, благоустроенным, и удобным для проживания жителей, сохранить и приумножить традиции района.</w:t>
      </w:r>
    </w:p>
    <w:p w:rsidR="00EC2480" w:rsidRPr="00171673" w:rsidRDefault="00EC2480" w:rsidP="00D33B34">
      <w:pPr>
        <w:spacing w:line="276" w:lineRule="auto"/>
        <w:ind w:left="-142" w:firstLine="568"/>
        <w:jc w:val="both"/>
      </w:pPr>
      <w:r w:rsidRPr="007240C3">
        <w:rPr>
          <w:sz w:val="28"/>
          <w:szCs w:val="28"/>
        </w:rPr>
        <w:t xml:space="preserve">В завершении отчета хочу выразить </w:t>
      </w:r>
      <w:r w:rsidRPr="007240C3">
        <w:rPr>
          <w:b/>
          <w:sz w:val="28"/>
          <w:szCs w:val="28"/>
        </w:rPr>
        <w:t xml:space="preserve">благодарность депутатам Совета депутатов, </w:t>
      </w:r>
      <w:r w:rsidRPr="007240C3">
        <w:rPr>
          <w:sz w:val="28"/>
          <w:szCs w:val="28"/>
        </w:rPr>
        <w:t xml:space="preserve">представителям всех </w:t>
      </w:r>
      <w:r w:rsidRPr="007240C3">
        <w:rPr>
          <w:b/>
          <w:sz w:val="28"/>
          <w:szCs w:val="28"/>
        </w:rPr>
        <w:t>общественных организаций</w:t>
      </w:r>
      <w:r w:rsidRPr="007240C3">
        <w:rPr>
          <w:sz w:val="28"/>
          <w:szCs w:val="28"/>
        </w:rPr>
        <w:t xml:space="preserve"> района за активное участие в жизни района.</w:t>
      </w:r>
      <w:r w:rsidRPr="00171673">
        <w:rPr>
          <w:sz w:val="28"/>
          <w:szCs w:val="28"/>
        </w:rPr>
        <w:t xml:space="preserve">  </w:t>
      </w:r>
    </w:p>
    <w:p w:rsidR="00FE1511" w:rsidRDefault="00FE1511" w:rsidP="00AC1111">
      <w:pPr>
        <w:spacing w:line="360" w:lineRule="auto"/>
        <w:ind w:left="-142" w:firstLine="568"/>
        <w:jc w:val="both"/>
        <w:rPr>
          <w:b/>
          <w:sz w:val="26"/>
          <w:szCs w:val="26"/>
          <w:u w:val="single"/>
        </w:rPr>
      </w:pPr>
    </w:p>
    <w:p w:rsidR="00FE1511" w:rsidRDefault="00FE1511" w:rsidP="00AC1111">
      <w:pPr>
        <w:spacing w:line="360" w:lineRule="auto"/>
        <w:ind w:left="-142" w:firstLine="568"/>
        <w:jc w:val="both"/>
        <w:rPr>
          <w:b/>
          <w:sz w:val="26"/>
          <w:szCs w:val="26"/>
          <w:u w:val="single"/>
        </w:rPr>
      </w:pPr>
    </w:p>
    <w:p w:rsidR="00A76839" w:rsidRPr="00685832" w:rsidRDefault="00A76839" w:rsidP="00AC1111">
      <w:pPr>
        <w:spacing w:line="360" w:lineRule="auto"/>
        <w:ind w:left="-142" w:firstLine="568"/>
        <w:jc w:val="both"/>
        <w:rPr>
          <w:sz w:val="28"/>
          <w:szCs w:val="28"/>
        </w:rPr>
      </w:pPr>
    </w:p>
    <w:sectPr w:rsidR="00A76839" w:rsidRPr="00685832" w:rsidSect="00077B0F">
      <w:footerReference w:type="even" r:id="rId14"/>
      <w:footerReference w:type="default" r:id="rId15"/>
      <w:pgSz w:w="11906" w:h="16838"/>
      <w:pgMar w:top="992" w:right="567" w:bottom="567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F79" w:rsidRDefault="00383F79">
      <w:r>
        <w:separator/>
      </w:r>
    </w:p>
  </w:endnote>
  <w:endnote w:type="continuationSeparator" w:id="0">
    <w:p w:rsidR="00383F79" w:rsidRDefault="0038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87F" w:rsidRDefault="00B0387F" w:rsidP="0021411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5</w:t>
    </w:r>
    <w:r>
      <w:rPr>
        <w:rStyle w:val="a4"/>
      </w:rPr>
      <w:fldChar w:fldCharType="end"/>
    </w:r>
  </w:p>
  <w:p w:rsidR="00B0387F" w:rsidRDefault="00B0387F" w:rsidP="0021411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87F" w:rsidRDefault="00B0387F" w:rsidP="0021411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A5FC6">
      <w:rPr>
        <w:rStyle w:val="a4"/>
        <w:noProof/>
      </w:rPr>
      <w:t>36</w:t>
    </w:r>
    <w:r>
      <w:rPr>
        <w:rStyle w:val="a4"/>
      </w:rPr>
      <w:fldChar w:fldCharType="end"/>
    </w:r>
  </w:p>
  <w:p w:rsidR="00B0387F" w:rsidRDefault="00B0387F" w:rsidP="0021411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F79" w:rsidRDefault="00383F79">
      <w:r>
        <w:separator/>
      </w:r>
    </w:p>
  </w:footnote>
  <w:footnote w:type="continuationSeparator" w:id="0">
    <w:p w:rsidR="00383F79" w:rsidRDefault="00383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06A306"/>
    <w:lvl w:ilvl="0">
      <w:numFmt w:val="decimal"/>
      <w:lvlText w:val="*"/>
      <w:lvlJc w:val="left"/>
    </w:lvl>
  </w:abstractNum>
  <w:abstractNum w:abstractNumId="1" w15:restartNumberingAfterBreak="0">
    <w:nsid w:val="006D0199"/>
    <w:multiLevelType w:val="hybridMultilevel"/>
    <w:tmpl w:val="02D6433E"/>
    <w:lvl w:ilvl="0" w:tplc="BCD00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0B42669"/>
    <w:multiLevelType w:val="hybridMultilevel"/>
    <w:tmpl w:val="28129B84"/>
    <w:lvl w:ilvl="0" w:tplc="CE66C80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15A7979"/>
    <w:multiLevelType w:val="hybridMultilevel"/>
    <w:tmpl w:val="EC8C66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1BC3C13"/>
    <w:multiLevelType w:val="hybridMultilevel"/>
    <w:tmpl w:val="F8161CE2"/>
    <w:lvl w:ilvl="0" w:tplc="5FF0E9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8E5C18"/>
    <w:multiLevelType w:val="hybridMultilevel"/>
    <w:tmpl w:val="B512F69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0935645B"/>
    <w:multiLevelType w:val="hybridMultilevel"/>
    <w:tmpl w:val="26CCAFF4"/>
    <w:lvl w:ilvl="0" w:tplc="C28ABC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CE447CF"/>
    <w:multiLevelType w:val="hybridMultilevel"/>
    <w:tmpl w:val="92BCBE9C"/>
    <w:lvl w:ilvl="0" w:tplc="F74A7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E933FC4"/>
    <w:multiLevelType w:val="hybridMultilevel"/>
    <w:tmpl w:val="E73C7248"/>
    <w:lvl w:ilvl="0" w:tplc="A282DB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D0BE6"/>
    <w:multiLevelType w:val="hybridMultilevel"/>
    <w:tmpl w:val="992C97C6"/>
    <w:lvl w:ilvl="0" w:tplc="976A214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D305B"/>
    <w:multiLevelType w:val="hybridMultilevel"/>
    <w:tmpl w:val="E6B67102"/>
    <w:lvl w:ilvl="0" w:tplc="A660338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2D0D74B4"/>
    <w:multiLevelType w:val="multilevel"/>
    <w:tmpl w:val="4FFCFE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33713BE6"/>
    <w:multiLevelType w:val="hybridMultilevel"/>
    <w:tmpl w:val="2D52F8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4001E81"/>
    <w:multiLevelType w:val="hybridMultilevel"/>
    <w:tmpl w:val="F5509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62134"/>
    <w:multiLevelType w:val="multilevel"/>
    <w:tmpl w:val="D50E386C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38F97A73"/>
    <w:multiLevelType w:val="hybridMultilevel"/>
    <w:tmpl w:val="CFBC14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F4624C"/>
    <w:multiLevelType w:val="hybridMultilevel"/>
    <w:tmpl w:val="DF987166"/>
    <w:lvl w:ilvl="0" w:tplc="7FF08DD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3B7A09A7"/>
    <w:multiLevelType w:val="hybridMultilevel"/>
    <w:tmpl w:val="1E5C02D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8" w15:restartNumberingAfterBreak="0">
    <w:nsid w:val="40B92E89"/>
    <w:multiLevelType w:val="multilevel"/>
    <w:tmpl w:val="E72C106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9" w15:restartNumberingAfterBreak="0">
    <w:nsid w:val="40FF274E"/>
    <w:multiLevelType w:val="hybridMultilevel"/>
    <w:tmpl w:val="9800DA4A"/>
    <w:lvl w:ilvl="0" w:tplc="E3F60F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DA429C"/>
    <w:multiLevelType w:val="multilevel"/>
    <w:tmpl w:val="3662A2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1" w15:restartNumberingAfterBreak="0">
    <w:nsid w:val="4C2866AB"/>
    <w:multiLevelType w:val="hybridMultilevel"/>
    <w:tmpl w:val="B516AD14"/>
    <w:lvl w:ilvl="0" w:tplc="98E6419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2" w15:restartNumberingAfterBreak="0">
    <w:nsid w:val="4CB45E28"/>
    <w:multiLevelType w:val="hybridMultilevel"/>
    <w:tmpl w:val="B52E1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85E77"/>
    <w:multiLevelType w:val="hybridMultilevel"/>
    <w:tmpl w:val="B54E074A"/>
    <w:lvl w:ilvl="0" w:tplc="84624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515F05"/>
    <w:multiLevelType w:val="hybridMultilevel"/>
    <w:tmpl w:val="74D0CD50"/>
    <w:lvl w:ilvl="0" w:tplc="268076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D6FB9"/>
    <w:multiLevelType w:val="hybridMultilevel"/>
    <w:tmpl w:val="8A60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952A3"/>
    <w:multiLevelType w:val="hybridMultilevel"/>
    <w:tmpl w:val="F7F61D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7116268"/>
    <w:multiLevelType w:val="multilevel"/>
    <w:tmpl w:val="06AA001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5F6F690B"/>
    <w:multiLevelType w:val="hybridMultilevel"/>
    <w:tmpl w:val="43A6ADEE"/>
    <w:lvl w:ilvl="0" w:tplc="0836639C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626A734">
      <w:numFmt w:val="none"/>
      <w:lvlText w:val=""/>
      <w:lvlJc w:val="left"/>
      <w:pPr>
        <w:tabs>
          <w:tab w:val="num" w:pos="360"/>
        </w:tabs>
      </w:pPr>
    </w:lvl>
    <w:lvl w:ilvl="2" w:tplc="0C0437A0">
      <w:numFmt w:val="none"/>
      <w:lvlText w:val=""/>
      <w:lvlJc w:val="left"/>
      <w:pPr>
        <w:tabs>
          <w:tab w:val="num" w:pos="360"/>
        </w:tabs>
      </w:pPr>
    </w:lvl>
    <w:lvl w:ilvl="3" w:tplc="6EF4FA3A">
      <w:numFmt w:val="none"/>
      <w:lvlText w:val=""/>
      <w:lvlJc w:val="left"/>
      <w:pPr>
        <w:tabs>
          <w:tab w:val="num" w:pos="360"/>
        </w:tabs>
      </w:pPr>
    </w:lvl>
    <w:lvl w:ilvl="4" w:tplc="0BBEC4EC">
      <w:numFmt w:val="none"/>
      <w:lvlText w:val=""/>
      <w:lvlJc w:val="left"/>
      <w:pPr>
        <w:tabs>
          <w:tab w:val="num" w:pos="360"/>
        </w:tabs>
      </w:pPr>
    </w:lvl>
    <w:lvl w:ilvl="5" w:tplc="2C02B114">
      <w:numFmt w:val="none"/>
      <w:lvlText w:val=""/>
      <w:lvlJc w:val="left"/>
      <w:pPr>
        <w:tabs>
          <w:tab w:val="num" w:pos="360"/>
        </w:tabs>
      </w:pPr>
    </w:lvl>
    <w:lvl w:ilvl="6" w:tplc="DA3CDB98">
      <w:numFmt w:val="none"/>
      <w:lvlText w:val=""/>
      <w:lvlJc w:val="left"/>
      <w:pPr>
        <w:tabs>
          <w:tab w:val="num" w:pos="360"/>
        </w:tabs>
      </w:pPr>
    </w:lvl>
    <w:lvl w:ilvl="7" w:tplc="180268F6">
      <w:numFmt w:val="none"/>
      <w:lvlText w:val=""/>
      <w:lvlJc w:val="left"/>
      <w:pPr>
        <w:tabs>
          <w:tab w:val="num" w:pos="360"/>
        </w:tabs>
      </w:pPr>
    </w:lvl>
    <w:lvl w:ilvl="8" w:tplc="040E0BE0">
      <w:numFmt w:val="none"/>
      <w:lvlText w:val=""/>
      <w:lvlJc w:val="left"/>
      <w:pPr>
        <w:tabs>
          <w:tab w:val="num" w:pos="360"/>
        </w:tabs>
      </w:pPr>
    </w:lvl>
  </w:abstractNum>
  <w:abstractNum w:abstractNumId="29" w15:restartNumberingAfterBreak="0">
    <w:nsid w:val="5FC83C3A"/>
    <w:multiLevelType w:val="hybridMultilevel"/>
    <w:tmpl w:val="E2B864FA"/>
    <w:lvl w:ilvl="0" w:tplc="02B89FB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37761"/>
    <w:multiLevelType w:val="hybridMultilevel"/>
    <w:tmpl w:val="1F48776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D077121"/>
    <w:multiLevelType w:val="hybridMultilevel"/>
    <w:tmpl w:val="5B98631E"/>
    <w:lvl w:ilvl="0" w:tplc="2BEA25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1284FB4"/>
    <w:multiLevelType w:val="multilevel"/>
    <w:tmpl w:val="D50E386C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3" w15:restartNumberingAfterBreak="0">
    <w:nsid w:val="742D34AE"/>
    <w:multiLevelType w:val="hybridMultilevel"/>
    <w:tmpl w:val="482C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355DF"/>
    <w:multiLevelType w:val="hybridMultilevel"/>
    <w:tmpl w:val="08F28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5E2871"/>
    <w:multiLevelType w:val="hybridMultilevel"/>
    <w:tmpl w:val="79485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B0FE0"/>
    <w:multiLevelType w:val="hybridMultilevel"/>
    <w:tmpl w:val="5CB03C6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FC6D14"/>
    <w:multiLevelType w:val="hybridMultilevel"/>
    <w:tmpl w:val="B2D8BF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23"/>
  </w:num>
  <w:num w:numId="4">
    <w:abstractNumId w:val="32"/>
  </w:num>
  <w:num w:numId="5">
    <w:abstractNumId w:val="28"/>
  </w:num>
  <w:num w:numId="6">
    <w:abstractNumId w:val="31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17"/>
  </w:num>
  <w:num w:numId="10">
    <w:abstractNumId w:val="26"/>
  </w:num>
  <w:num w:numId="11">
    <w:abstractNumId w:val="9"/>
  </w:num>
  <w:num w:numId="12">
    <w:abstractNumId w:val="14"/>
  </w:num>
  <w:num w:numId="13">
    <w:abstractNumId w:val="1"/>
  </w:num>
  <w:num w:numId="14">
    <w:abstractNumId w:val="8"/>
  </w:num>
  <w:num w:numId="15">
    <w:abstractNumId w:val="24"/>
  </w:num>
  <w:num w:numId="16">
    <w:abstractNumId w:val="18"/>
  </w:num>
  <w:num w:numId="17">
    <w:abstractNumId w:val="11"/>
  </w:num>
  <w:num w:numId="18">
    <w:abstractNumId w:val="19"/>
  </w:num>
  <w:num w:numId="19">
    <w:abstractNumId w:val="6"/>
  </w:num>
  <w:num w:numId="20">
    <w:abstractNumId w:val="20"/>
  </w:num>
  <w:num w:numId="21">
    <w:abstractNumId w:val="2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3"/>
  </w:num>
  <w:num w:numId="23">
    <w:abstractNumId w:val="30"/>
  </w:num>
  <w:num w:numId="24">
    <w:abstractNumId w:val="29"/>
  </w:num>
  <w:num w:numId="25">
    <w:abstractNumId w:val="35"/>
  </w:num>
  <w:num w:numId="26">
    <w:abstractNumId w:val="27"/>
  </w:num>
  <w:num w:numId="27">
    <w:abstractNumId w:val="2"/>
  </w:num>
  <w:num w:numId="28">
    <w:abstractNumId w:val="7"/>
  </w:num>
  <w:num w:numId="29">
    <w:abstractNumId w:val="16"/>
  </w:num>
  <w:num w:numId="30">
    <w:abstractNumId w:val="21"/>
  </w:num>
  <w:num w:numId="31">
    <w:abstractNumId w:val="13"/>
  </w:num>
  <w:num w:numId="32">
    <w:abstractNumId w:val="34"/>
  </w:num>
  <w:num w:numId="33">
    <w:abstractNumId w:val="37"/>
  </w:num>
  <w:num w:numId="34">
    <w:abstractNumId w:val="12"/>
  </w:num>
  <w:num w:numId="35">
    <w:abstractNumId w:val="15"/>
  </w:num>
  <w:num w:numId="36">
    <w:abstractNumId w:val="22"/>
  </w:num>
  <w:num w:numId="37">
    <w:abstractNumId w:val="3"/>
  </w:num>
  <w:num w:numId="38">
    <w:abstractNumId w:val="36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110"/>
    <w:rsid w:val="000052B9"/>
    <w:rsid w:val="00006791"/>
    <w:rsid w:val="00006C61"/>
    <w:rsid w:val="000072B3"/>
    <w:rsid w:val="0001020F"/>
    <w:rsid w:val="00011D6B"/>
    <w:rsid w:val="000127B4"/>
    <w:rsid w:val="00013FD8"/>
    <w:rsid w:val="000214BC"/>
    <w:rsid w:val="00021D91"/>
    <w:rsid w:val="0002220C"/>
    <w:rsid w:val="00027191"/>
    <w:rsid w:val="000307D8"/>
    <w:rsid w:val="000317B6"/>
    <w:rsid w:val="00034696"/>
    <w:rsid w:val="00036D5D"/>
    <w:rsid w:val="00041C5A"/>
    <w:rsid w:val="00046545"/>
    <w:rsid w:val="000503FF"/>
    <w:rsid w:val="00051554"/>
    <w:rsid w:val="0005347A"/>
    <w:rsid w:val="0005431A"/>
    <w:rsid w:val="000557B1"/>
    <w:rsid w:val="000567E8"/>
    <w:rsid w:val="00061986"/>
    <w:rsid w:val="0006251B"/>
    <w:rsid w:val="00064DBB"/>
    <w:rsid w:val="00065761"/>
    <w:rsid w:val="00065DF4"/>
    <w:rsid w:val="00066F50"/>
    <w:rsid w:val="00067466"/>
    <w:rsid w:val="000749D0"/>
    <w:rsid w:val="00077B0F"/>
    <w:rsid w:val="00084141"/>
    <w:rsid w:val="00084256"/>
    <w:rsid w:val="00084279"/>
    <w:rsid w:val="00087EE1"/>
    <w:rsid w:val="00091E30"/>
    <w:rsid w:val="0009274C"/>
    <w:rsid w:val="000928D4"/>
    <w:rsid w:val="00095FC4"/>
    <w:rsid w:val="000A3F3F"/>
    <w:rsid w:val="000A6CFD"/>
    <w:rsid w:val="000A6EE8"/>
    <w:rsid w:val="000A79F6"/>
    <w:rsid w:val="000B02E2"/>
    <w:rsid w:val="000B3348"/>
    <w:rsid w:val="000B339D"/>
    <w:rsid w:val="000B41E4"/>
    <w:rsid w:val="000B44AA"/>
    <w:rsid w:val="000C33AE"/>
    <w:rsid w:val="000C38FF"/>
    <w:rsid w:val="000C6BBE"/>
    <w:rsid w:val="000D1395"/>
    <w:rsid w:val="000D5757"/>
    <w:rsid w:val="000E0B96"/>
    <w:rsid w:val="000E404D"/>
    <w:rsid w:val="000E6A76"/>
    <w:rsid w:val="000E715A"/>
    <w:rsid w:val="000E7B8E"/>
    <w:rsid w:val="000F004F"/>
    <w:rsid w:val="000F039F"/>
    <w:rsid w:val="000F18C8"/>
    <w:rsid w:val="000F2241"/>
    <w:rsid w:val="000F7C32"/>
    <w:rsid w:val="001003CD"/>
    <w:rsid w:val="001017C0"/>
    <w:rsid w:val="00101E87"/>
    <w:rsid w:val="0010226C"/>
    <w:rsid w:val="00103942"/>
    <w:rsid w:val="00104E2B"/>
    <w:rsid w:val="001065F3"/>
    <w:rsid w:val="0010752A"/>
    <w:rsid w:val="001105B8"/>
    <w:rsid w:val="00111092"/>
    <w:rsid w:val="00111583"/>
    <w:rsid w:val="00112418"/>
    <w:rsid w:val="00114992"/>
    <w:rsid w:val="00116473"/>
    <w:rsid w:val="001166FF"/>
    <w:rsid w:val="00116FE0"/>
    <w:rsid w:val="001176A1"/>
    <w:rsid w:val="00120113"/>
    <w:rsid w:val="0012192D"/>
    <w:rsid w:val="001229BB"/>
    <w:rsid w:val="00123922"/>
    <w:rsid w:val="00124729"/>
    <w:rsid w:val="0012476B"/>
    <w:rsid w:val="00126A39"/>
    <w:rsid w:val="00132B46"/>
    <w:rsid w:val="001332C4"/>
    <w:rsid w:val="00141E1D"/>
    <w:rsid w:val="001504E3"/>
    <w:rsid w:val="001522BC"/>
    <w:rsid w:val="00153582"/>
    <w:rsid w:val="001536A4"/>
    <w:rsid w:val="00153E78"/>
    <w:rsid w:val="001540E1"/>
    <w:rsid w:val="00154BAC"/>
    <w:rsid w:val="00154DF4"/>
    <w:rsid w:val="00155961"/>
    <w:rsid w:val="00164ED6"/>
    <w:rsid w:val="00166517"/>
    <w:rsid w:val="00166577"/>
    <w:rsid w:val="001713C7"/>
    <w:rsid w:val="00171673"/>
    <w:rsid w:val="00171D34"/>
    <w:rsid w:val="001761EF"/>
    <w:rsid w:val="0017686F"/>
    <w:rsid w:val="00177A01"/>
    <w:rsid w:val="0018105F"/>
    <w:rsid w:val="00182B3A"/>
    <w:rsid w:val="00183EC5"/>
    <w:rsid w:val="00184284"/>
    <w:rsid w:val="001918A3"/>
    <w:rsid w:val="00191D1E"/>
    <w:rsid w:val="00192DDB"/>
    <w:rsid w:val="00193C42"/>
    <w:rsid w:val="00193DB3"/>
    <w:rsid w:val="00194221"/>
    <w:rsid w:val="001A0E44"/>
    <w:rsid w:val="001A3E04"/>
    <w:rsid w:val="001A4D56"/>
    <w:rsid w:val="001A7FBC"/>
    <w:rsid w:val="001B0542"/>
    <w:rsid w:val="001B2379"/>
    <w:rsid w:val="001B34F2"/>
    <w:rsid w:val="001B5561"/>
    <w:rsid w:val="001B5639"/>
    <w:rsid w:val="001B6100"/>
    <w:rsid w:val="001B7161"/>
    <w:rsid w:val="001C026A"/>
    <w:rsid w:val="001C0B48"/>
    <w:rsid w:val="001C68A7"/>
    <w:rsid w:val="001C6AB1"/>
    <w:rsid w:val="001C757D"/>
    <w:rsid w:val="001C7CDF"/>
    <w:rsid w:val="001D3118"/>
    <w:rsid w:val="001D6B63"/>
    <w:rsid w:val="001E293F"/>
    <w:rsid w:val="001E36E8"/>
    <w:rsid w:val="001E4CD7"/>
    <w:rsid w:val="001E5EEF"/>
    <w:rsid w:val="001E64BD"/>
    <w:rsid w:val="001E6DC5"/>
    <w:rsid w:val="001F07B8"/>
    <w:rsid w:val="001F13C4"/>
    <w:rsid w:val="001F3320"/>
    <w:rsid w:val="001F4CA5"/>
    <w:rsid w:val="001F6853"/>
    <w:rsid w:val="001F75CE"/>
    <w:rsid w:val="00201E28"/>
    <w:rsid w:val="00202734"/>
    <w:rsid w:val="00203297"/>
    <w:rsid w:val="002039C8"/>
    <w:rsid w:val="00204587"/>
    <w:rsid w:val="00207C7A"/>
    <w:rsid w:val="0021061D"/>
    <w:rsid w:val="00210E1B"/>
    <w:rsid w:val="00213007"/>
    <w:rsid w:val="00213F51"/>
    <w:rsid w:val="00214110"/>
    <w:rsid w:val="002151E5"/>
    <w:rsid w:val="00215A50"/>
    <w:rsid w:val="00221832"/>
    <w:rsid w:val="00221E90"/>
    <w:rsid w:val="00222274"/>
    <w:rsid w:val="00223AD3"/>
    <w:rsid w:val="0022412F"/>
    <w:rsid w:val="002242DC"/>
    <w:rsid w:val="00225167"/>
    <w:rsid w:val="00231FA2"/>
    <w:rsid w:val="00233124"/>
    <w:rsid w:val="00236A15"/>
    <w:rsid w:val="00236B6A"/>
    <w:rsid w:val="0023771C"/>
    <w:rsid w:val="002509AB"/>
    <w:rsid w:val="00251533"/>
    <w:rsid w:val="00252336"/>
    <w:rsid w:val="0025384D"/>
    <w:rsid w:val="00254362"/>
    <w:rsid w:val="002545F6"/>
    <w:rsid w:val="0025531B"/>
    <w:rsid w:val="00256EBF"/>
    <w:rsid w:val="00260B6B"/>
    <w:rsid w:val="00261143"/>
    <w:rsid w:val="002641D2"/>
    <w:rsid w:val="0026485D"/>
    <w:rsid w:val="002649D1"/>
    <w:rsid w:val="0026614A"/>
    <w:rsid w:val="002665F8"/>
    <w:rsid w:val="0027064D"/>
    <w:rsid w:val="00271525"/>
    <w:rsid w:val="00274012"/>
    <w:rsid w:val="002742BD"/>
    <w:rsid w:val="00276A83"/>
    <w:rsid w:val="00280ADF"/>
    <w:rsid w:val="00282325"/>
    <w:rsid w:val="00282B66"/>
    <w:rsid w:val="0028366F"/>
    <w:rsid w:val="0028412A"/>
    <w:rsid w:val="0028573D"/>
    <w:rsid w:val="00292438"/>
    <w:rsid w:val="00294CBD"/>
    <w:rsid w:val="00294DAB"/>
    <w:rsid w:val="0029588C"/>
    <w:rsid w:val="002A3CE4"/>
    <w:rsid w:val="002A599F"/>
    <w:rsid w:val="002B011E"/>
    <w:rsid w:val="002B4262"/>
    <w:rsid w:val="002B7260"/>
    <w:rsid w:val="002B7D43"/>
    <w:rsid w:val="002C0D92"/>
    <w:rsid w:val="002C2585"/>
    <w:rsid w:val="002D330B"/>
    <w:rsid w:val="002D46D1"/>
    <w:rsid w:val="002D4701"/>
    <w:rsid w:val="002D5111"/>
    <w:rsid w:val="002E2F43"/>
    <w:rsid w:val="002E478B"/>
    <w:rsid w:val="002F238A"/>
    <w:rsid w:val="002F47CC"/>
    <w:rsid w:val="002F52E5"/>
    <w:rsid w:val="002F6352"/>
    <w:rsid w:val="002F712B"/>
    <w:rsid w:val="002F78F3"/>
    <w:rsid w:val="002F7C52"/>
    <w:rsid w:val="003025A4"/>
    <w:rsid w:val="00304324"/>
    <w:rsid w:val="003054D5"/>
    <w:rsid w:val="00305F53"/>
    <w:rsid w:val="003112CD"/>
    <w:rsid w:val="00311514"/>
    <w:rsid w:val="0031287B"/>
    <w:rsid w:val="003164C2"/>
    <w:rsid w:val="00317D14"/>
    <w:rsid w:val="0032025C"/>
    <w:rsid w:val="00321AB5"/>
    <w:rsid w:val="00326EE4"/>
    <w:rsid w:val="003349F6"/>
    <w:rsid w:val="00335E5B"/>
    <w:rsid w:val="00342007"/>
    <w:rsid w:val="00344A74"/>
    <w:rsid w:val="00344AB2"/>
    <w:rsid w:val="003455BD"/>
    <w:rsid w:val="00347841"/>
    <w:rsid w:val="00350853"/>
    <w:rsid w:val="003528C1"/>
    <w:rsid w:val="00357CBE"/>
    <w:rsid w:val="003610DE"/>
    <w:rsid w:val="00364EA9"/>
    <w:rsid w:val="003679FD"/>
    <w:rsid w:val="003700C7"/>
    <w:rsid w:val="00372647"/>
    <w:rsid w:val="00373311"/>
    <w:rsid w:val="00376117"/>
    <w:rsid w:val="00383F79"/>
    <w:rsid w:val="00385833"/>
    <w:rsid w:val="003871E4"/>
    <w:rsid w:val="00390FB2"/>
    <w:rsid w:val="0039245A"/>
    <w:rsid w:val="003925F2"/>
    <w:rsid w:val="00392EFA"/>
    <w:rsid w:val="00393811"/>
    <w:rsid w:val="0039435D"/>
    <w:rsid w:val="00394582"/>
    <w:rsid w:val="003954AD"/>
    <w:rsid w:val="003976CE"/>
    <w:rsid w:val="003A0232"/>
    <w:rsid w:val="003A2DB3"/>
    <w:rsid w:val="003A52EB"/>
    <w:rsid w:val="003A5873"/>
    <w:rsid w:val="003B4F75"/>
    <w:rsid w:val="003B5153"/>
    <w:rsid w:val="003B5756"/>
    <w:rsid w:val="003B64AD"/>
    <w:rsid w:val="003C420A"/>
    <w:rsid w:val="003D2D8F"/>
    <w:rsid w:val="003D4647"/>
    <w:rsid w:val="003D643E"/>
    <w:rsid w:val="003E04EB"/>
    <w:rsid w:val="003E0F06"/>
    <w:rsid w:val="003E2165"/>
    <w:rsid w:val="003E268C"/>
    <w:rsid w:val="003E317B"/>
    <w:rsid w:val="003E3823"/>
    <w:rsid w:val="003E4D66"/>
    <w:rsid w:val="003E669D"/>
    <w:rsid w:val="003F0013"/>
    <w:rsid w:val="003F0DED"/>
    <w:rsid w:val="003F23D7"/>
    <w:rsid w:val="003F2960"/>
    <w:rsid w:val="003F2C07"/>
    <w:rsid w:val="003F3528"/>
    <w:rsid w:val="00400279"/>
    <w:rsid w:val="00400EAA"/>
    <w:rsid w:val="004025CE"/>
    <w:rsid w:val="00402CD5"/>
    <w:rsid w:val="00403309"/>
    <w:rsid w:val="00405D62"/>
    <w:rsid w:val="00405F8C"/>
    <w:rsid w:val="00417582"/>
    <w:rsid w:val="00417FD2"/>
    <w:rsid w:val="00421F9F"/>
    <w:rsid w:val="0042295A"/>
    <w:rsid w:val="004251EF"/>
    <w:rsid w:val="00427930"/>
    <w:rsid w:val="00427C9E"/>
    <w:rsid w:val="004302E3"/>
    <w:rsid w:val="00431213"/>
    <w:rsid w:val="004324C9"/>
    <w:rsid w:val="00435389"/>
    <w:rsid w:val="004359C4"/>
    <w:rsid w:val="00441897"/>
    <w:rsid w:val="004469E2"/>
    <w:rsid w:val="0045126C"/>
    <w:rsid w:val="004531DA"/>
    <w:rsid w:val="00462347"/>
    <w:rsid w:val="00462768"/>
    <w:rsid w:val="00463C76"/>
    <w:rsid w:val="00471477"/>
    <w:rsid w:val="00472C8A"/>
    <w:rsid w:val="004735C5"/>
    <w:rsid w:val="00474702"/>
    <w:rsid w:val="00477FAF"/>
    <w:rsid w:val="004803DE"/>
    <w:rsid w:val="0048322B"/>
    <w:rsid w:val="0048507C"/>
    <w:rsid w:val="00485538"/>
    <w:rsid w:val="00490677"/>
    <w:rsid w:val="00491549"/>
    <w:rsid w:val="00492C6B"/>
    <w:rsid w:val="004942DA"/>
    <w:rsid w:val="004A2987"/>
    <w:rsid w:val="004B0130"/>
    <w:rsid w:val="004B0882"/>
    <w:rsid w:val="004B1B17"/>
    <w:rsid w:val="004B1C5A"/>
    <w:rsid w:val="004B2809"/>
    <w:rsid w:val="004C286C"/>
    <w:rsid w:val="004C5398"/>
    <w:rsid w:val="004C7518"/>
    <w:rsid w:val="004D41E5"/>
    <w:rsid w:val="004D5C3A"/>
    <w:rsid w:val="004D67C6"/>
    <w:rsid w:val="004E2F8B"/>
    <w:rsid w:val="004E31E5"/>
    <w:rsid w:val="004E356C"/>
    <w:rsid w:val="004E4764"/>
    <w:rsid w:val="004E5045"/>
    <w:rsid w:val="004F0819"/>
    <w:rsid w:val="004F09AF"/>
    <w:rsid w:val="004F0D0A"/>
    <w:rsid w:val="004F10B6"/>
    <w:rsid w:val="004F1FE6"/>
    <w:rsid w:val="004F20A4"/>
    <w:rsid w:val="004F44F8"/>
    <w:rsid w:val="004F6876"/>
    <w:rsid w:val="00502096"/>
    <w:rsid w:val="00502752"/>
    <w:rsid w:val="005100BF"/>
    <w:rsid w:val="0051422F"/>
    <w:rsid w:val="00525323"/>
    <w:rsid w:val="00526019"/>
    <w:rsid w:val="00531902"/>
    <w:rsid w:val="00532878"/>
    <w:rsid w:val="0053345E"/>
    <w:rsid w:val="00533EA9"/>
    <w:rsid w:val="00542879"/>
    <w:rsid w:val="00544463"/>
    <w:rsid w:val="005446AF"/>
    <w:rsid w:val="00544BAE"/>
    <w:rsid w:val="00545575"/>
    <w:rsid w:val="00545919"/>
    <w:rsid w:val="005552EA"/>
    <w:rsid w:val="00557CA0"/>
    <w:rsid w:val="005634C1"/>
    <w:rsid w:val="00564264"/>
    <w:rsid w:val="00565480"/>
    <w:rsid w:val="005666D6"/>
    <w:rsid w:val="00567DE5"/>
    <w:rsid w:val="00575A2F"/>
    <w:rsid w:val="00582B46"/>
    <w:rsid w:val="00583572"/>
    <w:rsid w:val="0058423E"/>
    <w:rsid w:val="00585823"/>
    <w:rsid w:val="00585BA3"/>
    <w:rsid w:val="00586149"/>
    <w:rsid w:val="00592AFA"/>
    <w:rsid w:val="00592E91"/>
    <w:rsid w:val="005953B5"/>
    <w:rsid w:val="005953C1"/>
    <w:rsid w:val="00595597"/>
    <w:rsid w:val="005A0265"/>
    <w:rsid w:val="005A1BF6"/>
    <w:rsid w:val="005A3EE6"/>
    <w:rsid w:val="005A7182"/>
    <w:rsid w:val="005A78A3"/>
    <w:rsid w:val="005B0AAE"/>
    <w:rsid w:val="005B237A"/>
    <w:rsid w:val="005B2E33"/>
    <w:rsid w:val="005B37E8"/>
    <w:rsid w:val="005B3D70"/>
    <w:rsid w:val="005B5BC4"/>
    <w:rsid w:val="005B62FE"/>
    <w:rsid w:val="005C166D"/>
    <w:rsid w:val="005C3402"/>
    <w:rsid w:val="005C3C72"/>
    <w:rsid w:val="005C4586"/>
    <w:rsid w:val="005C4832"/>
    <w:rsid w:val="005C6C84"/>
    <w:rsid w:val="005D029A"/>
    <w:rsid w:val="005D0B2A"/>
    <w:rsid w:val="005D150E"/>
    <w:rsid w:val="005D2B0F"/>
    <w:rsid w:val="005D3217"/>
    <w:rsid w:val="005D3A7F"/>
    <w:rsid w:val="005D6E58"/>
    <w:rsid w:val="005E0E36"/>
    <w:rsid w:val="005E29BB"/>
    <w:rsid w:val="005E5D96"/>
    <w:rsid w:val="005E5D9B"/>
    <w:rsid w:val="005E664D"/>
    <w:rsid w:val="005F1A12"/>
    <w:rsid w:val="005F2022"/>
    <w:rsid w:val="005F2C67"/>
    <w:rsid w:val="005F39F9"/>
    <w:rsid w:val="005F56D4"/>
    <w:rsid w:val="00604ACD"/>
    <w:rsid w:val="00604E70"/>
    <w:rsid w:val="006073A4"/>
    <w:rsid w:val="0061319C"/>
    <w:rsid w:val="006146F3"/>
    <w:rsid w:val="006205E6"/>
    <w:rsid w:val="006215B5"/>
    <w:rsid w:val="00624204"/>
    <w:rsid w:val="00626522"/>
    <w:rsid w:val="0063468F"/>
    <w:rsid w:val="00635768"/>
    <w:rsid w:val="006364D0"/>
    <w:rsid w:val="00637D50"/>
    <w:rsid w:val="006424BE"/>
    <w:rsid w:val="00642BDD"/>
    <w:rsid w:val="0064421F"/>
    <w:rsid w:val="006529FB"/>
    <w:rsid w:val="00655E24"/>
    <w:rsid w:val="0065627A"/>
    <w:rsid w:val="00657E7F"/>
    <w:rsid w:val="00660181"/>
    <w:rsid w:val="00660E1D"/>
    <w:rsid w:val="00661621"/>
    <w:rsid w:val="00662DD2"/>
    <w:rsid w:val="00663209"/>
    <w:rsid w:val="006635E8"/>
    <w:rsid w:val="00663FC4"/>
    <w:rsid w:val="00664C55"/>
    <w:rsid w:val="0066546A"/>
    <w:rsid w:val="00666A30"/>
    <w:rsid w:val="00673F5C"/>
    <w:rsid w:val="00673FB5"/>
    <w:rsid w:val="0067486D"/>
    <w:rsid w:val="0068077D"/>
    <w:rsid w:val="0068153C"/>
    <w:rsid w:val="0068343E"/>
    <w:rsid w:val="00684624"/>
    <w:rsid w:val="00685832"/>
    <w:rsid w:val="00686E31"/>
    <w:rsid w:val="00686F4E"/>
    <w:rsid w:val="006871F0"/>
    <w:rsid w:val="00691FD2"/>
    <w:rsid w:val="00694956"/>
    <w:rsid w:val="006A2DE3"/>
    <w:rsid w:val="006A6290"/>
    <w:rsid w:val="006B48AE"/>
    <w:rsid w:val="006C4657"/>
    <w:rsid w:val="006C46F7"/>
    <w:rsid w:val="006C54B5"/>
    <w:rsid w:val="006C57FF"/>
    <w:rsid w:val="006D47DA"/>
    <w:rsid w:val="006D6B10"/>
    <w:rsid w:val="006E034F"/>
    <w:rsid w:val="006E6A3C"/>
    <w:rsid w:val="006E6A98"/>
    <w:rsid w:val="006F164D"/>
    <w:rsid w:val="006F3B48"/>
    <w:rsid w:val="006F6695"/>
    <w:rsid w:val="007029B5"/>
    <w:rsid w:val="007049D8"/>
    <w:rsid w:val="00705247"/>
    <w:rsid w:val="00706CD8"/>
    <w:rsid w:val="007072A9"/>
    <w:rsid w:val="007121D5"/>
    <w:rsid w:val="0071229C"/>
    <w:rsid w:val="00715477"/>
    <w:rsid w:val="007167BA"/>
    <w:rsid w:val="007170D0"/>
    <w:rsid w:val="0072164E"/>
    <w:rsid w:val="007217F7"/>
    <w:rsid w:val="00723444"/>
    <w:rsid w:val="007237D4"/>
    <w:rsid w:val="0073003F"/>
    <w:rsid w:val="00734010"/>
    <w:rsid w:val="00740267"/>
    <w:rsid w:val="00743728"/>
    <w:rsid w:val="007447B1"/>
    <w:rsid w:val="00746294"/>
    <w:rsid w:val="0075644D"/>
    <w:rsid w:val="007566C1"/>
    <w:rsid w:val="00760E0B"/>
    <w:rsid w:val="00761C54"/>
    <w:rsid w:val="0076282E"/>
    <w:rsid w:val="00765E6F"/>
    <w:rsid w:val="007662AC"/>
    <w:rsid w:val="0076655E"/>
    <w:rsid w:val="00766DB1"/>
    <w:rsid w:val="007677C9"/>
    <w:rsid w:val="007702C1"/>
    <w:rsid w:val="00773442"/>
    <w:rsid w:val="0077410F"/>
    <w:rsid w:val="00774B11"/>
    <w:rsid w:val="00774E8F"/>
    <w:rsid w:val="00775573"/>
    <w:rsid w:val="00781E4E"/>
    <w:rsid w:val="00782F74"/>
    <w:rsid w:val="00793F87"/>
    <w:rsid w:val="007942BA"/>
    <w:rsid w:val="00796A60"/>
    <w:rsid w:val="007A6A1E"/>
    <w:rsid w:val="007B17E5"/>
    <w:rsid w:val="007B430D"/>
    <w:rsid w:val="007C13BB"/>
    <w:rsid w:val="007C2501"/>
    <w:rsid w:val="007C4F1B"/>
    <w:rsid w:val="007D0CB7"/>
    <w:rsid w:val="007D37D4"/>
    <w:rsid w:val="007D4EB6"/>
    <w:rsid w:val="007D4F56"/>
    <w:rsid w:val="007D753A"/>
    <w:rsid w:val="007E4F76"/>
    <w:rsid w:val="007F0872"/>
    <w:rsid w:val="007F69E6"/>
    <w:rsid w:val="007F78C2"/>
    <w:rsid w:val="00805EA1"/>
    <w:rsid w:val="00806110"/>
    <w:rsid w:val="008065E9"/>
    <w:rsid w:val="008077BE"/>
    <w:rsid w:val="00807A2B"/>
    <w:rsid w:val="00810A82"/>
    <w:rsid w:val="00811B20"/>
    <w:rsid w:val="00816A39"/>
    <w:rsid w:val="00826773"/>
    <w:rsid w:val="00827C30"/>
    <w:rsid w:val="00831160"/>
    <w:rsid w:val="00834D42"/>
    <w:rsid w:val="008359D8"/>
    <w:rsid w:val="00836F52"/>
    <w:rsid w:val="00841A62"/>
    <w:rsid w:val="00842E92"/>
    <w:rsid w:val="008459B6"/>
    <w:rsid w:val="00845AD1"/>
    <w:rsid w:val="008462E3"/>
    <w:rsid w:val="00850BB7"/>
    <w:rsid w:val="008514FD"/>
    <w:rsid w:val="00856F44"/>
    <w:rsid w:val="00860D2B"/>
    <w:rsid w:val="00861C75"/>
    <w:rsid w:val="00864C14"/>
    <w:rsid w:val="00864DF1"/>
    <w:rsid w:val="008654EE"/>
    <w:rsid w:val="00867A9A"/>
    <w:rsid w:val="0087025C"/>
    <w:rsid w:val="008707E4"/>
    <w:rsid w:val="00872B8A"/>
    <w:rsid w:val="00880033"/>
    <w:rsid w:val="008810A7"/>
    <w:rsid w:val="00886946"/>
    <w:rsid w:val="00887B82"/>
    <w:rsid w:val="00891939"/>
    <w:rsid w:val="00894B02"/>
    <w:rsid w:val="008A036A"/>
    <w:rsid w:val="008A21C7"/>
    <w:rsid w:val="008A32A4"/>
    <w:rsid w:val="008A3361"/>
    <w:rsid w:val="008A4C0B"/>
    <w:rsid w:val="008B03B3"/>
    <w:rsid w:val="008B16BD"/>
    <w:rsid w:val="008B2953"/>
    <w:rsid w:val="008C5F88"/>
    <w:rsid w:val="008C7323"/>
    <w:rsid w:val="008C73D6"/>
    <w:rsid w:val="008C7B41"/>
    <w:rsid w:val="008D1180"/>
    <w:rsid w:val="008D1182"/>
    <w:rsid w:val="008D2EA0"/>
    <w:rsid w:val="008D4410"/>
    <w:rsid w:val="008D54ED"/>
    <w:rsid w:val="008D7960"/>
    <w:rsid w:val="008E31DB"/>
    <w:rsid w:val="008E527F"/>
    <w:rsid w:val="008E766F"/>
    <w:rsid w:val="008F41A5"/>
    <w:rsid w:val="008F5AF0"/>
    <w:rsid w:val="008F5EED"/>
    <w:rsid w:val="00900D15"/>
    <w:rsid w:val="009011A4"/>
    <w:rsid w:val="00901A8F"/>
    <w:rsid w:val="00902456"/>
    <w:rsid w:val="00902754"/>
    <w:rsid w:val="00902CBB"/>
    <w:rsid w:val="00902FCB"/>
    <w:rsid w:val="0090333D"/>
    <w:rsid w:val="009071B8"/>
    <w:rsid w:val="00911581"/>
    <w:rsid w:val="00911C43"/>
    <w:rsid w:val="00917B62"/>
    <w:rsid w:val="00927305"/>
    <w:rsid w:val="00927F27"/>
    <w:rsid w:val="009409E8"/>
    <w:rsid w:val="00943BBC"/>
    <w:rsid w:val="00943D10"/>
    <w:rsid w:val="00946637"/>
    <w:rsid w:val="00947D85"/>
    <w:rsid w:val="00951F3A"/>
    <w:rsid w:val="00952143"/>
    <w:rsid w:val="00952279"/>
    <w:rsid w:val="0095318D"/>
    <w:rsid w:val="0095768C"/>
    <w:rsid w:val="00960913"/>
    <w:rsid w:val="00960FDC"/>
    <w:rsid w:val="00964021"/>
    <w:rsid w:val="00964968"/>
    <w:rsid w:val="00964C17"/>
    <w:rsid w:val="009657F7"/>
    <w:rsid w:val="00967381"/>
    <w:rsid w:val="009712C8"/>
    <w:rsid w:val="00971B55"/>
    <w:rsid w:val="00971FEF"/>
    <w:rsid w:val="009729A5"/>
    <w:rsid w:val="00972CE6"/>
    <w:rsid w:val="00975211"/>
    <w:rsid w:val="00976C8B"/>
    <w:rsid w:val="009772D8"/>
    <w:rsid w:val="009779F7"/>
    <w:rsid w:val="00980873"/>
    <w:rsid w:val="009808BA"/>
    <w:rsid w:val="00980EE5"/>
    <w:rsid w:val="00981BC0"/>
    <w:rsid w:val="00982493"/>
    <w:rsid w:val="00982584"/>
    <w:rsid w:val="00983F28"/>
    <w:rsid w:val="00985640"/>
    <w:rsid w:val="00985EA9"/>
    <w:rsid w:val="00991153"/>
    <w:rsid w:val="00991568"/>
    <w:rsid w:val="00993B1A"/>
    <w:rsid w:val="00993C21"/>
    <w:rsid w:val="00993FAA"/>
    <w:rsid w:val="00997EBC"/>
    <w:rsid w:val="009A07D1"/>
    <w:rsid w:val="009A1BA1"/>
    <w:rsid w:val="009A3178"/>
    <w:rsid w:val="009B0D31"/>
    <w:rsid w:val="009B2E84"/>
    <w:rsid w:val="009B302E"/>
    <w:rsid w:val="009B7A76"/>
    <w:rsid w:val="009C4D70"/>
    <w:rsid w:val="009D00D7"/>
    <w:rsid w:val="009D0DD3"/>
    <w:rsid w:val="009D196E"/>
    <w:rsid w:val="009D36BC"/>
    <w:rsid w:val="009D7133"/>
    <w:rsid w:val="009E5A57"/>
    <w:rsid w:val="009E7143"/>
    <w:rsid w:val="009F310C"/>
    <w:rsid w:val="009F4CCE"/>
    <w:rsid w:val="009F615A"/>
    <w:rsid w:val="009F6676"/>
    <w:rsid w:val="00A00802"/>
    <w:rsid w:val="00A0237D"/>
    <w:rsid w:val="00A04E47"/>
    <w:rsid w:val="00A07147"/>
    <w:rsid w:val="00A11489"/>
    <w:rsid w:val="00A15934"/>
    <w:rsid w:val="00A17244"/>
    <w:rsid w:val="00A17956"/>
    <w:rsid w:val="00A22775"/>
    <w:rsid w:val="00A24C40"/>
    <w:rsid w:val="00A24FC2"/>
    <w:rsid w:val="00A25957"/>
    <w:rsid w:val="00A270E6"/>
    <w:rsid w:val="00A36015"/>
    <w:rsid w:val="00A36510"/>
    <w:rsid w:val="00A36C73"/>
    <w:rsid w:val="00A40107"/>
    <w:rsid w:val="00A41C77"/>
    <w:rsid w:val="00A42651"/>
    <w:rsid w:val="00A42805"/>
    <w:rsid w:val="00A4434F"/>
    <w:rsid w:val="00A44F7F"/>
    <w:rsid w:val="00A4525A"/>
    <w:rsid w:val="00A45851"/>
    <w:rsid w:val="00A46575"/>
    <w:rsid w:val="00A46E5E"/>
    <w:rsid w:val="00A507E9"/>
    <w:rsid w:val="00A51D75"/>
    <w:rsid w:val="00A528BC"/>
    <w:rsid w:val="00A53279"/>
    <w:rsid w:val="00A5542B"/>
    <w:rsid w:val="00A55880"/>
    <w:rsid w:val="00A55BFD"/>
    <w:rsid w:val="00A57465"/>
    <w:rsid w:val="00A57572"/>
    <w:rsid w:val="00A57F35"/>
    <w:rsid w:val="00A61895"/>
    <w:rsid w:val="00A62566"/>
    <w:rsid w:val="00A64F27"/>
    <w:rsid w:val="00A65DED"/>
    <w:rsid w:val="00A71555"/>
    <w:rsid w:val="00A71BAC"/>
    <w:rsid w:val="00A72D8A"/>
    <w:rsid w:val="00A7309E"/>
    <w:rsid w:val="00A75323"/>
    <w:rsid w:val="00A76791"/>
    <w:rsid w:val="00A76831"/>
    <w:rsid w:val="00A76839"/>
    <w:rsid w:val="00A815AF"/>
    <w:rsid w:val="00A87930"/>
    <w:rsid w:val="00A87F38"/>
    <w:rsid w:val="00A95AB6"/>
    <w:rsid w:val="00A972E0"/>
    <w:rsid w:val="00AA165E"/>
    <w:rsid w:val="00AA51F8"/>
    <w:rsid w:val="00AA6E03"/>
    <w:rsid w:val="00AB089F"/>
    <w:rsid w:val="00AB0C54"/>
    <w:rsid w:val="00AB23A0"/>
    <w:rsid w:val="00AB3EBA"/>
    <w:rsid w:val="00AC1111"/>
    <w:rsid w:val="00AC156F"/>
    <w:rsid w:val="00AC4357"/>
    <w:rsid w:val="00AC5BF5"/>
    <w:rsid w:val="00AC5D46"/>
    <w:rsid w:val="00AC70AD"/>
    <w:rsid w:val="00AD0B41"/>
    <w:rsid w:val="00AD0D32"/>
    <w:rsid w:val="00AD221B"/>
    <w:rsid w:val="00AD43BE"/>
    <w:rsid w:val="00AD566F"/>
    <w:rsid w:val="00AE12C1"/>
    <w:rsid w:val="00AE2AA0"/>
    <w:rsid w:val="00AF0AFC"/>
    <w:rsid w:val="00AF0E32"/>
    <w:rsid w:val="00AF4367"/>
    <w:rsid w:val="00AF4995"/>
    <w:rsid w:val="00AF7E5D"/>
    <w:rsid w:val="00B021C7"/>
    <w:rsid w:val="00B0387F"/>
    <w:rsid w:val="00B10805"/>
    <w:rsid w:val="00B14AB5"/>
    <w:rsid w:val="00B14B17"/>
    <w:rsid w:val="00B17AF5"/>
    <w:rsid w:val="00B17E72"/>
    <w:rsid w:val="00B2101F"/>
    <w:rsid w:val="00B22C28"/>
    <w:rsid w:val="00B2427C"/>
    <w:rsid w:val="00B25A38"/>
    <w:rsid w:val="00B3787D"/>
    <w:rsid w:val="00B379DA"/>
    <w:rsid w:val="00B40450"/>
    <w:rsid w:val="00B41D67"/>
    <w:rsid w:val="00B4378E"/>
    <w:rsid w:val="00B442FF"/>
    <w:rsid w:val="00B45DF9"/>
    <w:rsid w:val="00B50BA6"/>
    <w:rsid w:val="00B50D25"/>
    <w:rsid w:val="00B515F0"/>
    <w:rsid w:val="00B521BB"/>
    <w:rsid w:val="00B5343C"/>
    <w:rsid w:val="00B60882"/>
    <w:rsid w:val="00B614CC"/>
    <w:rsid w:val="00B61930"/>
    <w:rsid w:val="00B701DD"/>
    <w:rsid w:val="00B71676"/>
    <w:rsid w:val="00B73CCF"/>
    <w:rsid w:val="00B75882"/>
    <w:rsid w:val="00B77C14"/>
    <w:rsid w:val="00B80DBB"/>
    <w:rsid w:val="00B86AA3"/>
    <w:rsid w:val="00B8790C"/>
    <w:rsid w:val="00B919F4"/>
    <w:rsid w:val="00B92626"/>
    <w:rsid w:val="00B94250"/>
    <w:rsid w:val="00B96F2F"/>
    <w:rsid w:val="00BA1965"/>
    <w:rsid w:val="00BA51C4"/>
    <w:rsid w:val="00BA600E"/>
    <w:rsid w:val="00BA6484"/>
    <w:rsid w:val="00BA7DA0"/>
    <w:rsid w:val="00BB216F"/>
    <w:rsid w:val="00BB5898"/>
    <w:rsid w:val="00BB69A6"/>
    <w:rsid w:val="00BC00A5"/>
    <w:rsid w:val="00BC1CEF"/>
    <w:rsid w:val="00BC2E24"/>
    <w:rsid w:val="00BC400A"/>
    <w:rsid w:val="00BC45A0"/>
    <w:rsid w:val="00BC5C1C"/>
    <w:rsid w:val="00BC7E4F"/>
    <w:rsid w:val="00BC7FCF"/>
    <w:rsid w:val="00BD0554"/>
    <w:rsid w:val="00BD19E6"/>
    <w:rsid w:val="00BD3DB3"/>
    <w:rsid w:val="00BD4184"/>
    <w:rsid w:val="00BE0EF6"/>
    <w:rsid w:val="00BE1B31"/>
    <w:rsid w:val="00BE2128"/>
    <w:rsid w:val="00BE2822"/>
    <w:rsid w:val="00BE4371"/>
    <w:rsid w:val="00BE4D4D"/>
    <w:rsid w:val="00BF0D9D"/>
    <w:rsid w:val="00BF1E1B"/>
    <w:rsid w:val="00BF2063"/>
    <w:rsid w:val="00BF3B1C"/>
    <w:rsid w:val="00BF5990"/>
    <w:rsid w:val="00BF765D"/>
    <w:rsid w:val="00C01188"/>
    <w:rsid w:val="00C02CD2"/>
    <w:rsid w:val="00C037EF"/>
    <w:rsid w:val="00C03AC7"/>
    <w:rsid w:val="00C03BD6"/>
    <w:rsid w:val="00C04984"/>
    <w:rsid w:val="00C04E90"/>
    <w:rsid w:val="00C0765F"/>
    <w:rsid w:val="00C10249"/>
    <w:rsid w:val="00C103C4"/>
    <w:rsid w:val="00C11A23"/>
    <w:rsid w:val="00C20CFE"/>
    <w:rsid w:val="00C21844"/>
    <w:rsid w:val="00C21D56"/>
    <w:rsid w:val="00C35E0E"/>
    <w:rsid w:val="00C362BA"/>
    <w:rsid w:val="00C370DA"/>
    <w:rsid w:val="00C377B2"/>
    <w:rsid w:val="00C41418"/>
    <w:rsid w:val="00C438F7"/>
    <w:rsid w:val="00C469E4"/>
    <w:rsid w:val="00C47D97"/>
    <w:rsid w:val="00C50FFB"/>
    <w:rsid w:val="00C511F7"/>
    <w:rsid w:val="00C5144C"/>
    <w:rsid w:val="00C527BA"/>
    <w:rsid w:val="00C546A2"/>
    <w:rsid w:val="00C56BE0"/>
    <w:rsid w:val="00C60316"/>
    <w:rsid w:val="00C6417B"/>
    <w:rsid w:val="00C64F35"/>
    <w:rsid w:val="00C66AD5"/>
    <w:rsid w:val="00C66FD0"/>
    <w:rsid w:val="00C70CCD"/>
    <w:rsid w:val="00C749B6"/>
    <w:rsid w:val="00C80DEC"/>
    <w:rsid w:val="00C82A5F"/>
    <w:rsid w:val="00C82A93"/>
    <w:rsid w:val="00C82E2C"/>
    <w:rsid w:val="00C83C64"/>
    <w:rsid w:val="00C8454F"/>
    <w:rsid w:val="00C85090"/>
    <w:rsid w:val="00C85A91"/>
    <w:rsid w:val="00C85B07"/>
    <w:rsid w:val="00C92EA3"/>
    <w:rsid w:val="00C93EEA"/>
    <w:rsid w:val="00C961FA"/>
    <w:rsid w:val="00C978E4"/>
    <w:rsid w:val="00CA0A5C"/>
    <w:rsid w:val="00CA420D"/>
    <w:rsid w:val="00CA4AC2"/>
    <w:rsid w:val="00CA5685"/>
    <w:rsid w:val="00CA56FB"/>
    <w:rsid w:val="00CA77F5"/>
    <w:rsid w:val="00CB0641"/>
    <w:rsid w:val="00CB3A62"/>
    <w:rsid w:val="00CB4793"/>
    <w:rsid w:val="00CB59CE"/>
    <w:rsid w:val="00CB5D89"/>
    <w:rsid w:val="00CB70A9"/>
    <w:rsid w:val="00CC242B"/>
    <w:rsid w:val="00CC2C24"/>
    <w:rsid w:val="00CC4604"/>
    <w:rsid w:val="00CC5271"/>
    <w:rsid w:val="00CC7576"/>
    <w:rsid w:val="00CD41D8"/>
    <w:rsid w:val="00CD4DE5"/>
    <w:rsid w:val="00CD6BB5"/>
    <w:rsid w:val="00CE54F3"/>
    <w:rsid w:val="00CE55B0"/>
    <w:rsid w:val="00CE6B6D"/>
    <w:rsid w:val="00CF035E"/>
    <w:rsid w:val="00CF10C5"/>
    <w:rsid w:val="00CF1A27"/>
    <w:rsid w:val="00CF1B2C"/>
    <w:rsid w:val="00CF36DE"/>
    <w:rsid w:val="00D0115B"/>
    <w:rsid w:val="00D018F2"/>
    <w:rsid w:val="00D10437"/>
    <w:rsid w:val="00D121EB"/>
    <w:rsid w:val="00D13E0D"/>
    <w:rsid w:val="00D16727"/>
    <w:rsid w:val="00D21B51"/>
    <w:rsid w:val="00D23047"/>
    <w:rsid w:val="00D243E0"/>
    <w:rsid w:val="00D26EDB"/>
    <w:rsid w:val="00D30A41"/>
    <w:rsid w:val="00D31A8F"/>
    <w:rsid w:val="00D325A1"/>
    <w:rsid w:val="00D33B34"/>
    <w:rsid w:val="00D34B37"/>
    <w:rsid w:val="00D36BA4"/>
    <w:rsid w:val="00D40875"/>
    <w:rsid w:val="00D41F4B"/>
    <w:rsid w:val="00D42529"/>
    <w:rsid w:val="00D43141"/>
    <w:rsid w:val="00D5119C"/>
    <w:rsid w:val="00D515D2"/>
    <w:rsid w:val="00D51A44"/>
    <w:rsid w:val="00D51C69"/>
    <w:rsid w:val="00D53090"/>
    <w:rsid w:val="00D541E0"/>
    <w:rsid w:val="00D62142"/>
    <w:rsid w:val="00D66382"/>
    <w:rsid w:val="00D761A4"/>
    <w:rsid w:val="00D76290"/>
    <w:rsid w:val="00D7782E"/>
    <w:rsid w:val="00D820E4"/>
    <w:rsid w:val="00D857FB"/>
    <w:rsid w:val="00D85F13"/>
    <w:rsid w:val="00D86DF7"/>
    <w:rsid w:val="00D9072B"/>
    <w:rsid w:val="00D90874"/>
    <w:rsid w:val="00D9181C"/>
    <w:rsid w:val="00D93589"/>
    <w:rsid w:val="00D93D6F"/>
    <w:rsid w:val="00D94140"/>
    <w:rsid w:val="00D944D0"/>
    <w:rsid w:val="00D96442"/>
    <w:rsid w:val="00D96F31"/>
    <w:rsid w:val="00DA19FB"/>
    <w:rsid w:val="00DA27EA"/>
    <w:rsid w:val="00DA2F90"/>
    <w:rsid w:val="00DA5FC6"/>
    <w:rsid w:val="00DB006F"/>
    <w:rsid w:val="00DB1883"/>
    <w:rsid w:val="00DB2135"/>
    <w:rsid w:val="00DB54A5"/>
    <w:rsid w:val="00DB5531"/>
    <w:rsid w:val="00DB5DEA"/>
    <w:rsid w:val="00DB6BB3"/>
    <w:rsid w:val="00DC2DAE"/>
    <w:rsid w:val="00DC4406"/>
    <w:rsid w:val="00DC5288"/>
    <w:rsid w:val="00DD753C"/>
    <w:rsid w:val="00DD7F36"/>
    <w:rsid w:val="00DE5DF4"/>
    <w:rsid w:val="00DE5E54"/>
    <w:rsid w:val="00DE6AC1"/>
    <w:rsid w:val="00DE6F6A"/>
    <w:rsid w:val="00DE6F7E"/>
    <w:rsid w:val="00DE7DC6"/>
    <w:rsid w:val="00DF0EC8"/>
    <w:rsid w:val="00DF4642"/>
    <w:rsid w:val="00DF52BC"/>
    <w:rsid w:val="00DF6697"/>
    <w:rsid w:val="00E032F6"/>
    <w:rsid w:val="00E0385C"/>
    <w:rsid w:val="00E04CEB"/>
    <w:rsid w:val="00E126F5"/>
    <w:rsid w:val="00E129AD"/>
    <w:rsid w:val="00E13282"/>
    <w:rsid w:val="00E1436D"/>
    <w:rsid w:val="00E15907"/>
    <w:rsid w:val="00E15A8D"/>
    <w:rsid w:val="00E17364"/>
    <w:rsid w:val="00E17E4A"/>
    <w:rsid w:val="00E230E7"/>
    <w:rsid w:val="00E23A1A"/>
    <w:rsid w:val="00E262AD"/>
    <w:rsid w:val="00E31C33"/>
    <w:rsid w:val="00E33EDA"/>
    <w:rsid w:val="00E35A28"/>
    <w:rsid w:val="00E40A99"/>
    <w:rsid w:val="00E40E67"/>
    <w:rsid w:val="00E41ECA"/>
    <w:rsid w:val="00E43956"/>
    <w:rsid w:val="00E449AD"/>
    <w:rsid w:val="00E450F3"/>
    <w:rsid w:val="00E4622A"/>
    <w:rsid w:val="00E51800"/>
    <w:rsid w:val="00E519C7"/>
    <w:rsid w:val="00E51B66"/>
    <w:rsid w:val="00E54419"/>
    <w:rsid w:val="00E60D7D"/>
    <w:rsid w:val="00E64DC6"/>
    <w:rsid w:val="00E67D66"/>
    <w:rsid w:val="00E75505"/>
    <w:rsid w:val="00E75811"/>
    <w:rsid w:val="00E7667B"/>
    <w:rsid w:val="00E7710D"/>
    <w:rsid w:val="00E77634"/>
    <w:rsid w:val="00E77CA0"/>
    <w:rsid w:val="00E8369A"/>
    <w:rsid w:val="00E836B3"/>
    <w:rsid w:val="00E85BB2"/>
    <w:rsid w:val="00E86F83"/>
    <w:rsid w:val="00E87223"/>
    <w:rsid w:val="00E875FA"/>
    <w:rsid w:val="00E91874"/>
    <w:rsid w:val="00E931AA"/>
    <w:rsid w:val="00E95C74"/>
    <w:rsid w:val="00E97385"/>
    <w:rsid w:val="00E97886"/>
    <w:rsid w:val="00E97F25"/>
    <w:rsid w:val="00EA00F8"/>
    <w:rsid w:val="00EA2C81"/>
    <w:rsid w:val="00EA54D0"/>
    <w:rsid w:val="00EA6EF4"/>
    <w:rsid w:val="00EA7068"/>
    <w:rsid w:val="00EA74DF"/>
    <w:rsid w:val="00EB137C"/>
    <w:rsid w:val="00EB1590"/>
    <w:rsid w:val="00EB357A"/>
    <w:rsid w:val="00EB3BE8"/>
    <w:rsid w:val="00EB506B"/>
    <w:rsid w:val="00EB6919"/>
    <w:rsid w:val="00EB6B9A"/>
    <w:rsid w:val="00EC0E71"/>
    <w:rsid w:val="00EC2480"/>
    <w:rsid w:val="00EC2FA7"/>
    <w:rsid w:val="00EE0AFE"/>
    <w:rsid w:val="00EE14CF"/>
    <w:rsid w:val="00EE3FEA"/>
    <w:rsid w:val="00EE4166"/>
    <w:rsid w:val="00EE4FD2"/>
    <w:rsid w:val="00EE5B75"/>
    <w:rsid w:val="00EE6304"/>
    <w:rsid w:val="00EF2ACE"/>
    <w:rsid w:val="00EF4D7F"/>
    <w:rsid w:val="00EF5D74"/>
    <w:rsid w:val="00EF6635"/>
    <w:rsid w:val="00F00CB0"/>
    <w:rsid w:val="00F01023"/>
    <w:rsid w:val="00F01B33"/>
    <w:rsid w:val="00F049AD"/>
    <w:rsid w:val="00F05E8F"/>
    <w:rsid w:val="00F07E75"/>
    <w:rsid w:val="00F11F65"/>
    <w:rsid w:val="00F168E3"/>
    <w:rsid w:val="00F17348"/>
    <w:rsid w:val="00F17980"/>
    <w:rsid w:val="00F20789"/>
    <w:rsid w:val="00F20D54"/>
    <w:rsid w:val="00F21235"/>
    <w:rsid w:val="00F21333"/>
    <w:rsid w:val="00F22E4B"/>
    <w:rsid w:val="00F25B0D"/>
    <w:rsid w:val="00F266E8"/>
    <w:rsid w:val="00F314D9"/>
    <w:rsid w:val="00F3155C"/>
    <w:rsid w:val="00F348F0"/>
    <w:rsid w:val="00F357D8"/>
    <w:rsid w:val="00F436E2"/>
    <w:rsid w:val="00F463A6"/>
    <w:rsid w:val="00F5009F"/>
    <w:rsid w:val="00F51024"/>
    <w:rsid w:val="00F51859"/>
    <w:rsid w:val="00F51EEE"/>
    <w:rsid w:val="00F52F2C"/>
    <w:rsid w:val="00F55A20"/>
    <w:rsid w:val="00F55D2E"/>
    <w:rsid w:val="00F56A63"/>
    <w:rsid w:val="00F5786B"/>
    <w:rsid w:val="00F6002E"/>
    <w:rsid w:val="00F64EA9"/>
    <w:rsid w:val="00F66E79"/>
    <w:rsid w:val="00F70210"/>
    <w:rsid w:val="00F70AAD"/>
    <w:rsid w:val="00F75619"/>
    <w:rsid w:val="00F779D1"/>
    <w:rsid w:val="00F83172"/>
    <w:rsid w:val="00F834D9"/>
    <w:rsid w:val="00F8421E"/>
    <w:rsid w:val="00F86804"/>
    <w:rsid w:val="00F90CC1"/>
    <w:rsid w:val="00F91270"/>
    <w:rsid w:val="00F913BE"/>
    <w:rsid w:val="00F9164A"/>
    <w:rsid w:val="00F916F9"/>
    <w:rsid w:val="00F91C0B"/>
    <w:rsid w:val="00F92F62"/>
    <w:rsid w:val="00F930A3"/>
    <w:rsid w:val="00F97136"/>
    <w:rsid w:val="00F97D9C"/>
    <w:rsid w:val="00FA38E3"/>
    <w:rsid w:val="00FA41E5"/>
    <w:rsid w:val="00FA47D1"/>
    <w:rsid w:val="00FA4A29"/>
    <w:rsid w:val="00FB003B"/>
    <w:rsid w:val="00FB0CC6"/>
    <w:rsid w:val="00FB1127"/>
    <w:rsid w:val="00FB4188"/>
    <w:rsid w:val="00FB50EC"/>
    <w:rsid w:val="00FC60D5"/>
    <w:rsid w:val="00FC62AF"/>
    <w:rsid w:val="00FD10F1"/>
    <w:rsid w:val="00FD59B3"/>
    <w:rsid w:val="00FD6D41"/>
    <w:rsid w:val="00FD6EC5"/>
    <w:rsid w:val="00FD706D"/>
    <w:rsid w:val="00FD76FF"/>
    <w:rsid w:val="00FE1511"/>
    <w:rsid w:val="00FE2C46"/>
    <w:rsid w:val="00FE5D99"/>
    <w:rsid w:val="00FF2DAA"/>
    <w:rsid w:val="00FF2DF3"/>
    <w:rsid w:val="00FF30C7"/>
    <w:rsid w:val="00FF4B11"/>
    <w:rsid w:val="00FF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72254"/>
  <w15:docId w15:val="{FEFD8CCC-770D-43A8-9352-41648C64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1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A02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A00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1411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14110"/>
  </w:style>
  <w:style w:type="paragraph" w:customStyle="1" w:styleId="ConsPlusNormal">
    <w:name w:val="ConsPlusNormal"/>
    <w:rsid w:val="002141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16657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665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102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10249"/>
    <w:rPr>
      <w:sz w:val="24"/>
      <w:szCs w:val="24"/>
    </w:rPr>
  </w:style>
  <w:style w:type="paragraph" w:styleId="a9">
    <w:name w:val="Body Text"/>
    <w:basedOn w:val="a"/>
    <w:link w:val="aa"/>
    <w:rsid w:val="00F52F2C"/>
    <w:pPr>
      <w:tabs>
        <w:tab w:val="left" w:pos="2560"/>
      </w:tabs>
      <w:jc w:val="both"/>
    </w:pPr>
    <w:rPr>
      <w:sz w:val="28"/>
      <w:szCs w:val="28"/>
    </w:rPr>
  </w:style>
  <w:style w:type="character" w:customStyle="1" w:styleId="aa">
    <w:name w:val="Основной текст Знак"/>
    <w:link w:val="a9"/>
    <w:rsid w:val="00F52F2C"/>
    <w:rPr>
      <w:sz w:val="28"/>
      <w:szCs w:val="28"/>
    </w:rPr>
  </w:style>
  <w:style w:type="paragraph" w:styleId="ab">
    <w:name w:val="Title"/>
    <w:basedOn w:val="a"/>
    <w:link w:val="ac"/>
    <w:qFormat/>
    <w:rsid w:val="00F52F2C"/>
    <w:pPr>
      <w:jc w:val="center"/>
    </w:pPr>
    <w:rPr>
      <w:b/>
      <w:bCs/>
      <w:sz w:val="28"/>
    </w:rPr>
  </w:style>
  <w:style w:type="character" w:customStyle="1" w:styleId="ac">
    <w:name w:val="Заголовок Знак"/>
    <w:link w:val="ab"/>
    <w:rsid w:val="00F52F2C"/>
    <w:rPr>
      <w:b/>
      <w:bCs/>
      <w:sz w:val="28"/>
      <w:szCs w:val="24"/>
    </w:rPr>
  </w:style>
  <w:style w:type="paragraph" w:styleId="ad">
    <w:name w:val="List Paragraph"/>
    <w:basedOn w:val="a"/>
    <w:uiPriority w:val="34"/>
    <w:qFormat/>
    <w:rsid w:val="004025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526019"/>
    <w:pPr>
      <w:spacing w:before="100" w:beforeAutospacing="1" w:after="100" w:afterAutospacing="1"/>
    </w:pPr>
  </w:style>
  <w:style w:type="paragraph" w:customStyle="1" w:styleId="Style5">
    <w:name w:val="Style5"/>
    <w:basedOn w:val="a"/>
    <w:uiPriority w:val="99"/>
    <w:rsid w:val="00526019"/>
    <w:pPr>
      <w:widowControl w:val="0"/>
      <w:autoSpaceDE w:val="0"/>
      <w:autoSpaceDN w:val="0"/>
      <w:adjustRightInd w:val="0"/>
      <w:spacing w:line="482" w:lineRule="exact"/>
      <w:jc w:val="center"/>
    </w:pPr>
  </w:style>
  <w:style w:type="character" w:customStyle="1" w:styleId="FontStyle12">
    <w:name w:val="Font Style12"/>
    <w:uiPriority w:val="99"/>
    <w:rsid w:val="00526019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5">
    <w:name w:val="Font Style15"/>
    <w:uiPriority w:val="99"/>
    <w:rsid w:val="00526019"/>
    <w:rPr>
      <w:rFonts w:ascii="Times New Roman" w:hAnsi="Times New Roman" w:cs="Times New Roman"/>
      <w:spacing w:val="20"/>
      <w:sz w:val="22"/>
      <w:szCs w:val="22"/>
    </w:rPr>
  </w:style>
  <w:style w:type="paragraph" w:styleId="af">
    <w:name w:val="No Spacing"/>
    <w:uiPriority w:val="1"/>
    <w:qFormat/>
    <w:rsid w:val="00B22C28"/>
    <w:pPr>
      <w:jc w:val="both"/>
    </w:pPr>
    <w:rPr>
      <w:rFonts w:eastAsia="Calibri"/>
      <w:sz w:val="28"/>
      <w:szCs w:val="28"/>
      <w:lang w:eastAsia="en-US"/>
    </w:rPr>
  </w:style>
  <w:style w:type="paragraph" w:styleId="af0">
    <w:name w:val="Body Text Indent"/>
    <w:basedOn w:val="a"/>
    <w:link w:val="af1"/>
    <w:rsid w:val="0039435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39435D"/>
    <w:rPr>
      <w:sz w:val="24"/>
      <w:szCs w:val="24"/>
    </w:rPr>
  </w:style>
  <w:style w:type="paragraph" w:styleId="af2">
    <w:name w:val="Plain Text"/>
    <w:basedOn w:val="a"/>
    <w:link w:val="af3"/>
    <w:rsid w:val="00EB137C"/>
    <w:rPr>
      <w:rFonts w:ascii="Courier New" w:hAnsi="Courier New"/>
      <w:sz w:val="20"/>
      <w:szCs w:val="20"/>
    </w:rPr>
  </w:style>
  <w:style w:type="character" w:customStyle="1" w:styleId="af3">
    <w:name w:val="Текст Знак"/>
    <w:link w:val="af2"/>
    <w:rsid w:val="00EB137C"/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5953C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4">
    <w:name w:val="Strong"/>
    <w:uiPriority w:val="22"/>
    <w:qFormat/>
    <w:rsid w:val="005953C1"/>
    <w:rPr>
      <w:b/>
    </w:rPr>
  </w:style>
  <w:style w:type="paragraph" w:customStyle="1" w:styleId="af5">
    <w:name w:val="Знак Знак Знак Знак Знак Знак Знак Знак Знак Знак"/>
    <w:basedOn w:val="a"/>
    <w:next w:val="2"/>
    <w:autoRedefine/>
    <w:rsid w:val="00EA00F8"/>
    <w:pPr>
      <w:spacing w:after="160" w:line="240" w:lineRule="exact"/>
    </w:pPr>
    <w:rPr>
      <w:szCs w:val="20"/>
      <w:lang w:val="en-US" w:eastAsia="en-US"/>
    </w:rPr>
  </w:style>
  <w:style w:type="paragraph" w:customStyle="1" w:styleId="Style15">
    <w:name w:val="Style15"/>
    <w:basedOn w:val="a"/>
    <w:uiPriority w:val="99"/>
    <w:rsid w:val="00BA600E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52">
    <w:name w:val="Font Style52"/>
    <w:uiPriority w:val="99"/>
    <w:rsid w:val="00BA600E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85833"/>
    <w:rPr>
      <w:rFonts w:ascii="Times New Roman" w:hAnsi="Times New Roman" w:cs="Times New Roman"/>
      <w:sz w:val="26"/>
      <w:szCs w:val="26"/>
    </w:rPr>
  </w:style>
  <w:style w:type="paragraph" w:styleId="20">
    <w:name w:val="Body Text 2"/>
    <w:basedOn w:val="a"/>
    <w:link w:val="21"/>
    <w:rsid w:val="009E5A57"/>
    <w:pPr>
      <w:spacing w:after="120" w:line="480" w:lineRule="auto"/>
    </w:pPr>
  </w:style>
  <w:style w:type="character" w:customStyle="1" w:styleId="21">
    <w:name w:val="Основной текст 2 Знак"/>
    <w:link w:val="20"/>
    <w:rsid w:val="009E5A57"/>
    <w:rPr>
      <w:sz w:val="24"/>
      <w:szCs w:val="24"/>
    </w:rPr>
  </w:style>
  <w:style w:type="character" w:customStyle="1" w:styleId="af6">
    <w:name w:val="Основной текст + Полужирный"/>
    <w:rsid w:val="008C5F88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iceouttxt1">
    <w:name w:val="iceouttxt1"/>
    <w:rsid w:val="008C5F88"/>
    <w:rPr>
      <w:rFonts w:ascii="Arial" w:hAnsi="Arial" w:cs="Arial" w:hint="default"/>
      <w:color w:val="666666"/>
      <w:sz w:val="17"/>
      <w:szCs w:val="17"/>
    </w:rPr>
  </w:style>
  <w:style w:type="character" w:customStyle="1" w:styleId="10">
    <w:name w:val="Заголовок 1 Знак"/>
    <w:link w:val="1"/>
    <w:rsid w:val="005A0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7">
    <w:name w:val="Основной текст_"/>
    <w:link w:val="12"/>
    <w:rsid w:val="00317D14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7"/>
    <w:rsid w:val="00317D14"/>
    <w:pPr>
      <w:widowControl w:val="0"/>
      <w:shd w:val="clear" w:color="auto" w:fill="FFFFFF"/>
      <w:spacing w:before="300" w:line="322" w:lineRule="exact"/>
      <w:jc w:val="both"/>
    </w:pPr>
    <w:rPr>
      <w:sz w:val="28"/>
      <w:szCs w:val="28"/>
    </w:rPr>
  </w:style>
  <w:style w:type="character" w:customStyle="1" w:styleId="22">
    <w:name w:val="Основной текст (2)_"/>
    <w:link w:val="23"/>
    <w:rsid w:val="00317D14"/>
    <w:rPr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D14"/>
    <w:pPr>
      <w:widowControl w:val="0"/>
      <w:shd w:val="clear" w:color="auto" w:fill="FFFFFF"/>
      <w:spacing w:after="300" w:line="317" w:lineRule="exact"/>
      <w:jc w:val="center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0A3F3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64EA9"/>
  </w:style>
  <w:style w:type="paragraph" w:customStyle="1" w:styleId="Default">
    <w:name w:val="Default"/>
    <w:rsid w:val="001B716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docaccesstitle">
    <w:name w:val="docaccess_title"/>
    <w:basedOn w:val="a0"/>
    <w:rsid w:val="001B7161"/>
  </w:style>
  <w:style w:type="paragraph" w:customStyle="1" w:styleId="western">
    <w:name w:val="western"/>
    <w:basedOn w:val="a"/>
    <w:rsid w:val="00233124"/>
    <w:pPr>
      <w:spacing w:before="100" w:beforeAutospacing="1" w:after="100" w:afterAutospacing="1"/>
    </w:pPr>
  </w:style>
  <w:style w:type="paragraph" w:customStyle="1" w:styleId="24">
    <w:name w:val="Основной текст2"/>
    <w:basedOn w:val="a"/>
    <w:rsid w:val="00233124"/>
    <w:pPr>
      <w:widowControl w:val="0"/>
      <w:shd w:val="clear" w:color="auto" w:fill="FFFFFF"/>
      <w:spacing w:before="240" w:line="324" w:lineRule="exact"/>
      <w:jc w:val="both"/>
    </w:pPr>
    <w:rPr>
      <w:sz w:val="26"/>
      <w:szCs w:val="26"/>
      <w:lang w:eastAsia="en-US"/>
    </w:rPr>
  </w:style>
  <w:style w:type="paragraph" w:customStyle="1" w:styleId="Style10">
    <w:name w:val="Style10"/>
    <w:basedOn w:val="a"/>
    <w:uiPriority w:val="99"/>
    <w:rsid w:val="00233124"/>
    <w:pPr>
      <w:widowControl w:val="0"/>
      <w:autoSpaceDE w:val="0"/>
      <w:autoSpaceDN w:val="0"/>
      <w:adjustRightInd w:val="0"/>
      <w:spacing w:line="327" w:lineRule="exact"/>
      <w:ind w:firstLine="528"/>
      <w:jc w:val="both"/>
    </w:pPr>
  </w:style>
  <w:style w:type="paragraph" w:customStyle="1" w:styleId="Style2">
    <w:name w:val="Style2"/>
    <w:basedOn w:val="a"/>
    <w:uiPriority w:val="99"/>
    <w:rsid w:val="00233124"/>
    <w:pPr>
      <w:widowControl w:val="0"/>
      <w:autoSpaceDE w:val="0"/>
      <w:autoSpaceDN w:val="0"/>
      <w:adjustRightInd w:val="0"/>
      <w:spacing w:line="327" w:lineRule="exact"/>
      <w:ind w:firstLine="691"/>
      <w:jc w:val="both"/>
    </w:pPr>
  </w:style>
  <w:style w:type="character" w:styleId="af8">
    <w:name w:val="Hyperlink"/>
    <w:uiPriority w:val="99"/>
    <w:unhideWhenUsed/>
    <w:rsid w:val="001B0542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F97136"/>
    <w:rPr>
      <w:b/>
      <w:bCs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7136"/>
    <w:pPr>
      <w:widowControl w:val="0"/>
      <w:shd w:val="clear" w:color="auto" w:fill="FFFFFF"/>
      <w:spacing w:line="317" w:lineRule="exact"/>
      <w:jc w:val="both"/>
    </w:pPr>
    <w:rPr>
      <w:b/>
      <w:bCs/>
      <w:i/>
      <w:iCs/>
      <w:sz w:val="28"/>
      <w:szCs w:val="28"/>
    </w:rPr>
  </w:style>
  <w:style w:type="paragraph" w:customStyle="1" w:styleId="13">
    <w:name w:val="Без интервала1"/>
    <w:uiPriority w:val="1"/>
    <w:qFormat/>
    <w:rsid w:val="008B16BD"/>
    <w:rPr>
      <w:rFonts w:eastAsia="Calibri"/>
      <w:color w:val="00000A"/>
      <w:sz w:val="28"/>
      <w:szCs w:val="28"/>
      <w:lang w:val="en-US"/>
    </w:rPr>
  </w:style>
  <w:style w:type="paragraph" w:styleId="25">
    <w:name w:val="Body Text Indent 2"/>
    <w:basedOn w:val="a"/>
    <w:link w:val="26"/>
    <w:semiHidden/>
    <w:unhideWhenUsed/>
    <w:rsid w:val="00D857F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semiHidden/>
    <w:rsid w:val="00D857FB"/>
    <w:rPr>
      <w:sz w:val="24"/>
      <w:szCs w:val="24"/>
    </w:rPr>
  </w:style>
  <w:style w:type="character" w:customStyle="1" w:styleId="5">
    <w:name w:val="Основной текст (5)_"/>
    <w:basedOn w:val="a0"/>
    <w:link w:val="50"/>
    <w:rsid w:val="00D857FB"/>
    <w:rPr>
      <w:sz w:val="24"/>
      <w:szCs w:val="2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857FB"/>
    <w:pPr>
      <w:widowControl w:val="0"/>
      <w:shd w:val="clear" w:color="auto" w:fill="FFFFFF"/>
      <w:spacing w:after="180" w:line="0" w:lineRule="atLeast"/>
      <w:jc w:val="center"/>
    </w:pPr>
  </w:style>
  <w:style w:type="character" w:customStyle="1" w:styleId="FontStyle26">
    <w:name w:val="Font Style26"/>
    <w:rsid w:val="007072A9"/>
    <w:rPr>
      <w:rFonts w:ascii="Times New Roman" w:hAnsi="Times New Roman" w:cs="Times New Roman"/>
      <w:b/>
      <w:bCs/>
      <w:sz w:val="24"/>
      <w:szCs w:val="24"/>
    </w:rPr>
  </w:style>
  <w:style w:type="paragraph" w:customStyle="1" w:styleId="af9">
    <w:name w:val="Текст документа"/>
    <w:basedOn w:val="a"/>
    <w:rsid w:val="007072A9"/>
    <w:pPr>
      <w:ind w:firstLine="709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8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58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44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FCD16-A3AB-4978-9C9E-3D13E793B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9707</Words>
  <Characters>55332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Kraftway</Company>
  <LinksUpToDate>false</LinksUpToDate>
  <CharactersWithSpaces>64910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GEG</dc:creator>
  <cp:lastModifiedBy>Лукина Надежда Станиславовна</cp:lastModifiedBy>
  <cp:revision>5</cp:revision>
  <cp:lastPrinted>2024-01-09T13:59:00Z</cp:lastPrinted>
  <dcterms:created xsi:type="dcterms:W3CDTF">2025-01-10T07:19:00Z</dcterms:created>
  <dcterms:modified xsi:type="dcterms:W3CDTF">2025-01-10T07:24:00Z</dcterms:modified>
</cp:coreProperties>
</file>