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7997acd00ef73d51a6e4f5db6903642435a1cfc"/>
    <w:p>
      <w:pPr>
        <w:pStyle w:val="Heading3"/>
      </w:pPr>
      <w:r>
        <w:t xml:space="preserve">"Нашей Победе - 70 лет!" хоровой фестиваль в ТЦ "Москворечье</w:t>
      </w:r>
    </w:p>
    <w:p>
      <w:pPr>
        <w:pStyle w:val="FirstParagraph"/>
      </w:pPr>
      <w:r>
        <w:t xml:space="preserve">23.04.2015</w:t>
      </w:r>
    </w:p>
    <w:p>
      <w:pPr>
        <w:pStyle w:val="BodyText"/>
      </w:pPr>
      <w:r>
        <w:t xml:space="preserve">27 апреля 2015 года в 15.00 час. Творческий центр "Москворечье" в очередной раз приглашает всех желающих на Открытый хоровой фестиваль "Нашей Победе - 70 лет!", который ежегодно проходит в рамках фестивального проекта "Недаром помнит вся Россия", посвященного героической воинской славе защитников Отечества. В этом году он посвящен 70-летию Победы в Великой Отечественной войне 1941-1945гг.</w:t>
      </w:r>
    </w:p>
    <w:p>
      <w:pPr>
        <w:pStyle w:val="BodyText"/>
      </w:pPr>
      <w:r>
        <w:t xml:space="preserve">Откроется Фестиваль прологом в исполнении Академического хора Творческого центра "Москворечье".</w:t>
      </w:r>
    </w:p>
    <w:p>
      <w:pPr>
        <w:pStyle w:val="BodyText"/>
      </w:pPr>
      <w:r>
        <w:t xml:space="preserve">Затем выступят хоровые коллективы из различных учреждений культуры города Москвы и московской области. Среди них Народный коллектив Московский мужской хор участников Великой Отечественной войны Московского комитета ветеранов войны, Академический хор "Кантилена" ТКС "Солнцево", Академический хор ветеранов войны и труда "Московского дома ветеранов войн и вооруженных сил", Академический хор ветеранов войны и труда "Дворца культуры "Содружество", Народный коллектив хор русской песни "Московия" ДК "Загорье", Народный коллектив Хор учителей ГБУ МГДУ г. Москвы, Народный коллектив академический хор "Энтузиаст" Центра социокультурных программ "Интеграция", Вокальный ансамбль певческой школы "София" при храме Софии Премудрости Божией в Средних Садовниках, Академический мужской хор ветеранов войн, вооруженных сил и труда.</w:t>
      </w:r>
    </w:p>
    <w:p>
      <w:pPr>
        <w:pStyle w:val="BodyText"/>
      </w:pPr>
      <w:r>
        <w:t xml:space="preserve">Закончится Фестиваль совместным исполнением легендарной песни Д. Тухманова "День Победы" всеми участниками Фестиваля.</w:t>
      </w:r>
    </w:p>
    <w:p>
      <w:pPr>
        <w:pStyle w:val="BodyText"/>
      </w:pPr>
      <w:r>
        <w:br/>
      </w:r>
    </w:p>
    <w:p>
      <w:pPr>
        <w:pStyle w:val="BodyText"/>
      </w:pPr>
      <w:r>
        <w:t xml:space="preserve">Вход свободный.</w:t>
      </w:r>
    </w:p>
    <w:p>
      <w:pPr>
        <w:pStyle w:val="BodyText"/>
      </w:pPr>
      <w:r>
        <w:br/>
      </w:r>
    </w:p>
    <w:p>
      <w:pPr>
        <w:pStyle w:val="BodyText"/>
      </w:pPr>
      <w:r>
        <w:t xml:space="preserve">Творческий центр "Москворечье"</w:t>
      </w:r>
    </w:p>
    <w:p>
      <w:pPr>
        <w:pStyle w:val="BodyText"/>
      </w:pPr>
      <w:r>
        <w:t xml:space="preserve">Каширское шоссе, 52</w:t>
      </w:r>
    </w:p>
    <w:p>
      <w:pPr>
        <w:pStyle w:val="BodyText"/>
      </w:pPr>
      <w:r>
        <w:t xml:space="preserve">8-499-324-79-33</w:t>
      </w:r>
    </w:p>
    <w:p>
      <w:pPr>
        <w:pStyle w:val="BodyText"/>
      </w:pPr>
      <w:r>
        <w:t xml:space="preserve">8-499-324-07-04</w:t>
      </w:r>
    </w:p>
    <w:p>
      <w:pPr>
        <w:pStyle w:val="BodyText"/>
      </w:pPr>
      <w:r>
        <w:t xml:space="preserve">http://dk-moskvor.ru/</w:t>
      </w:r>
    </w:p>
    <w:p>
      <w:pPr>
        <w:pStyle w:val="BodyText"/>
      </w:pPr>
      <w:r>
        <w:t xml:space="preserve">http://vk.com/tcmoskvor</w:t>
      </w:r>
    </w:p>
    <w:p>
      <w:pPr>
        <w:pStyle w:val="BodyText"/>
      </w:pPr>
      <w:r>
        <w:br/>
      </w:r>
    </w:p>
    <w:p>
      <w:pPr>
        <w:pStyle w:val="BodyText"/>
      </w:pPr>
      <w:r>
        <w:t xml:space="preserve">Адрес страницы:</w:t>
      </w:r>
      <w:r>
        <w:t xml:space="preserve"> </w:t>
      </w:r>
      <w:hyperlink r:id="rId20">
        <w:r>
          <w:rPr>
            <w:rStyle w:val="Hyperlink"/>
          </w:rPr>
          <w:t xml:space="preserve">http://moskvoreche-saburovo.mos.ru/towards-the-70th-anniversary-of-the-victory-in-the-great-patriotic-war-of-1941-1945/detail/1781928.html</w:t>
        </w:r>
      </w:hyperlink>
    </w:p>
    <w:p>
      <w:pPr>
        <w:pStyle w:val="BodyText"/>
      </w:pPr>
      <w:hyperlink r:id="rId21">
        <w:r>
          <w:rPr>
            <w:rStyle w:val="Hyperlink"/>
          </w:rPr>
          <w:t xml:space="preserve">Управа района Москворечье-Сабурово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moskvoreche-saburovo.mos.ru" TargetMode="External" /><Relationship Type="http://schemas.openxmlformats.org/officeDocument/2006/relationships/hyperlink" Id="rId20" Target="http://moskvoreche-saburovo.mos.ru/towards-the-70th-anniversary-of-the-victory-in-the-great-patriotic-war-of-1941-1945/detail/1781928.html" TargetMode="External" /></Relationships>
</file>

<file path=word/_rels/footnotes.xml.rels><?xml version="1.0" encoding="UTF-8"?><Relationships xmlns="http://schemas.openxmlformats.org/package/2006/relationships"><Relationship Type="http://schemas.openxmlformats.org/officeDocument/2006/relationships/hyperlink" Id="rId21" Target="http://moskvoreche-saburovo.mos.ru" TargetMode="External" /><Relationship Type="http://schemas.openxmlformats.org/officeDocument/2006/relationships/hyperlink" Id="rId20" Target="http://moskvoreche-saburovo.mos.ru/towards-the-70th-anniversary-of-the-victory-in-the-great-patriotic-war-of-1941-1945/detail/178192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2025-05-03T15:24:26Z</dcterms:created>
  <dcterms:modified xsi:type="dcterms:W3CDTF">2025-05-03T15:24:26Z</dcterms:modified>
</cp:coreProperties>
</file>

<file path=docProps/custom.xml><?xml version="1.0" encoding="utf-8"?>
<Properties xmlns="http://schemas.openxmlformats.org/officeDocument/2006/custom-properties" xmlns:vt="http://schemas.openxmlformats.org/officeDocument/2006/docPropsVTypes"/>
</file>