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0fb29a70a239f85deefff1af081fba8644b6f"/>
    <w:p>
      <w:pPr>
        <w:pStyle w:val="Heading3"/>
      </w:pPr>
      <w:r>
        <w:t xml:space="preserve">Поздравление главы управы Р.В.Заковыркина с Днем снятия блокады Ленинграда</w:t>
      </w:r>
    </w:p>
    <w:p>
      <w:pPr>
        <w:pStyle w:val="FirstParagraph"/>
      </w:pPr>
      <w:r>
        <w:t xml:space="preserve">26.01.2015</w:t>
      </w:r>
    </w:p>
    <w:p>
      <w:pPr>
        <w:pStyle w:val="BodyText"/>
      </w:pPr>
      <w:r>
        <w:t xml:space="preserve">Искренне поздравляю Вас с Днем полного освобождения Ленинграда от блокады!</w:t>
      </w:r>
    </w:p>
    <w:p>
      <w:pPr>
        <w:pStyle w:val="BodyText"/>
      </w:pPr>
      <w:r>
        <w:t xml:space="preserve">Блокада Ленинграда – одна из самых трагических и печальных страниц истории нашей страны.</w:t>
      </w:r>
    </w:p>
    <w:p>
      <w:pPr>
        <w:pStyle w:val="BodyText"/>
      </w:pPr>
      <w:r>
        <w:t xml:space="preserve">О мужестве блокадников слагались песни и снимались фильмы. Их были тысячи, а выжили – единицы. Каждый день жизни в блокадном Ленинграде – это подвиг. Подвиг, который не меркнет в памяти поколений.</w:t>
      </w:r>
    </w:p>
    <w:p>
      <w:pPr>
        <w:pStyle w:val="BodyText"/>
      </w:pPr>
      <w:r>
        <w:t xml:space="preserve">История не знает подобного подвига, чтобы город, окруженный захватчиками, жил, работал, сражался. Блокада длилась 900 страшных дней и ночей, но Ленинград выстоял, и ленинградцы победили. С тех пор в русском языке появилось слово «блокадник» - звание, не требующее пояснений, звание героя Ленинграда. В памяти ленинградцев навсегда останутся 125 грамм хлеба - норма дневного пайка в страшном ноябре сорок первого, первый обоз с мукой, идущий по Дороге жизни.</w:t>
      </w:r>
    </w:p>
    <w:p>
      <w:pPr>
        <w:pStyle w:val="BodyText"/>
      </w:pPr>
      <w:r>
        <w:t xml:space="preserve">Низкий поклон блокадникам, фронтовикам и труженикам тыла, детям войны! Пусть мир и благополучие всегда будут в ваших домах! Примите самые искренние, самые теплые поздравления!</w:t>
      </w:r>
    </w:p>
    <w:p>
      <w:pPr>
        <w:pStyle w:val="BodyText"/>
      </w:pPr>
      <w:r>
        <w:t xml:space="preserve">Желаем вам крепкого здоровья, счастья, тепла, дружелюбия и долгих лет жизни!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управы                                 Р.В.Заковыркин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http://moskvoreche-saburovo.mos.ru/towards-the-70th-anniversary-of-the-victory-in-the-great-patriotic-war-of-1941-1945/detail/1538026.html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538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owards-the-70th-anniversary-of-the-victory-in-the-great-patriotic-war-of-1941-1945/detail/1538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2025-06-01T06:02:39Z</dcterms:created>
  <dcterms:modified xsi:type="dcterms:W3CDTF">2025-06-01T06:02:39Z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