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cd55060dfd338f4db5d3a62d25b5e17918323c"/>
    <w:p>
      <w:pPr>
        <w:pStyle w:val="Heading3"/>
      </w:pPr>
      <w:r>
        <w:t xml:space="preserve">Расширенное заседание Совета по профилактике правонарушений среди учащихся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t xml:space="preserve">01 октября 2015 года в ГБОУ Гимназия № 1579 (здание № 2) по адресу: г. Москва, ул. Москворечье, д. 39, в рамках межведомственного взаимодействия состоялось расширенное заседание Совета по профилактике правонарушений среди учащихся (председатель Совета – заместитель директора по безопасности комплекса ГБОУ Гимназия № 1579 Щербаков Сергей Игоревич), в котором приняли участие ответственный секретарь КДН и ЗП района Э.В. Виговская и инспектор ГДН ОМВД России по району Москворечье-Сабурово г. Москвы А.В. Маренкова. </w:t>
      </w:r>
    </w:p>
    <w:p>
      <w:pPr>
        <w:pStyle w:val="BodyText"/>
      </w:pPr>
      <w:r>
        <w:t xml:space="preserve">На повестку Совета было вынесено рассмотрение 5-и вопросов в отношении несовершеннолетних учащихся и родителей. По итогам рассмотрения вопросов с родителями и детьми были проведены профилактические беседы, даны рекомендации по вопросам нормализации детско-родительских отношений, правовые консультации. 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10070650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201510070649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e-07-10-15-16-58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e-06-10-15-11-53-1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http://moskvoreche-saburovo.mos.ru/the-commission-on-affairs-of-minors-and-protection-of-their-rights/detail/2211437.html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2211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2211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2025-05-03T15:16:54Z</dcterms:created>
  <dcterms:modified xsi:type="dcterms:W3CDTF">2025-05-03T15:16:54Z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