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2c0385331e20d0777c2445bc74b3302ea3454"/>
    <w:p>
      <w:pPr>
        <w:pStyle w:val="Heading3"/>
      </w:pPr>
      <w:r>
        <w:t xml:space="preserve">15 декабря в Москве стартует фестиваль "Лучший город зимы"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Мероприятия фестиваля будут проходить на улицах, площадях, в парках, а также во всех учреждениях культуры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фестиваля будут организованы рождественские ярмарки, новогодние представления во всех округах столицы, будет работать новогодняя почта Деда Мороза. В период со 2 по 11 января включительно все музеи, подведомственные Департаменту культуры города Москвы будут работать бесплатно.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«Название фестиваля «Лучший город зимы» говорит само за себя – в последние три года в Москве создана уникальная инфраструктура для зимнего отдыха и занятий различными видами спорта, которая делает столицу лучшим городом для того, чтобы провести зиму весело, интересно и с пользой для здоровья. Мы хотим, чтобы в длинные рождественские каникулы москвичи не сидели дома перед телевизором или компьютером, а проводили время на катках, посещали музеи, ходили с детьми на елки и новогодние представления, гуляли по празднично украшенному городу и общались с близкими и друзьями. Мы для этого создали все условия», - говорит Министр Правительства Москвы, руководитель Департамента культуры города Москвы Сергей Капков.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Источник: </w:t>
      </w:r>
      <w:hyperlink r:id="rId20">
        <w:r>
          <w:rPr>
            <w:rStyle w:val="Hyperlink"/>
          </w:rPr>
          <w:t xml:space="preserve">Департамент культуры города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http://moskvoreche-saburovo.mos.ru/presscenter/news/detail/1460891.html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kultura.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608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kultura.mos.ru/" TargetMode="Externa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presscenter/news/detail/14608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2024-10-06T17:13:46Z</dcterms:created>
  <dcterms:modified xsi:type="dcterms:W3CDTF">2024-10-06T17:13:46Z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