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5cb03849941999d0388d4d2888ea7ba6df538"/>
    <w:p>
      <w:pPr>
        <w:pStyle w:val="Heading3"/>
      </w:pPr>
      <w:r>
        <w:t xml:space="preserve">План-график проведения вакцинации домашних животных на 2015 год</w:t>
      </w:r>
    </w:p>
    <w:p>
      <w:pPr>
        <w:pStyle w:val="FirstParagraph"/>
      </w:pPr>
      <w:r>
        <w:t xml:space="preserve">09.12.2014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http://moskvoreche-saburovo.mos.ru/presscenter/news/detail/1457343.html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457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457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2023-11-30T17:20:02Z</dcterms:created>
  <dcterms:modified xsi:type="dcterms:W3CDTF">2023-11-30T17:20:02Z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