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тки-в-парках-москвы"/>
    <w:p>
      <w:pPr>
        <w:pStyle w:val="Heading3"/>
      </w:pPr>
      <w:r>
        <w:t xml:space="preserve">Катки в парках Москвы</w:t>
      </w:r>
    </w:p>
    <w:p>
      <w:pPr>
        <w:pStyle w:val="FirstParagraph"/>
      </w:pPr>
      <w:r>
        <w:t xml:space="preserve">30.11.2014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http://moskvoreche-saburovo.mos.ru/presscenter/news/detail/1437877.html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2025-03-08T05:45:08Z</dcterms:created>
  <dcterms:modified xsi:type="dcterms:W3CDTF">2025-03-08T05:45:08Z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