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0e109c826e0c5835375db7c57dcda3a7a4414e"/>
    <w:p>
      <w:pPr>
        <w:pStyle w:val="Heading3"/>
      </w:pPr>
      <w:r>
        <w:t xml:space="preserve">"Ночь искусств" в Творческом центре "Москворечье"</w:t>
      </w:r>
    </w:p>
    <w:p>
      <w:pPr>
        <w:pStyle w:val="FirstParagraph"/>
      </w:pPr>
      <w:r>
        <w:t xml:space="preserve">31.10.2014</w:t>
      </w:r>
    </w:p>
    <w:p>
      <w:pPr>
        <w:pStyle w:val="BodyText"/>
      </w:pPr>
      <w:r>
        <w:t xml:space="preserve">03 ноября с 14.00 час. до 20.00 час. в Творческом центре Москворечье" в студии музыкального медиа-центра состоится комплекс мероприятий "Синтез-music" в рамках Общегородской акции "Ночь искусств".</w:t>
      </w:r>
      <w:r>
        <w:br/>
      </w:r>
      <w:r>
        <w:t xml:space="preserve">В программе:</w:t>
      </w:r>
      <w:r>
        <w:br/>
      </w:r>
      <w:r>
        <w:t xml:space="preserve">14-00 – 16-00 час.</w:t>
      </w:r>
      <w:r>
        <w:br/>
      </w:r>
      <w:r>
        <w:t xml:space="preserve">Мастер-класс по работе над музыкальным видео-клипом.</w:t>
      </w:r>
      <w:r>
        <w:br/>
      </w:r>
      <w:r>
        <w:t xml:space="preserve">Подготовка – подключение и настройка аудио, видео и светового оборудования.</w:t>
      </w:r>
      <w:r>
        <w:br/>
      </w:r>
      <w:r>
        <w:t xml:space="preserve">Съёмка и многоканальная запись аудио. Конвертирование отснятого материала в компьютерные видеофайлы. Контрольный просмотр отснятого материала.</w:t>
      </w:r>
      <w:r>
        <w:br/>
      </w:r>
      <w:r>
        <w:t xml:space="preserve">16-00 – 18-00 час.</w:t>
      </w:r>
      <w:r>
        <w:br/>
      </w:r>
      <w:r>
        <w:t xml:space="preserve">Мастер-класс по игре на гитаре начального уровня (с участием гитаристов из Студии современной музыки «Форте»). Теоретический материал. Ежедневные упражнения на гитаре. Ежедневные ритмические упражнения. Мелодии для гитары – разбор сложных фрагментов.</w:t>
      </w:r>
      <w:r>
        <w:br/>
      </w:r>
      <w:r>
        <w:t xml:space="preserve">18-00 – 20-00 час.</w:t>
      </w:r>
      <w:r>
        <w:br/>
      </w:r>
      <w:r>
        <w:t xml:space="preserve">Творческая встреча с музыкантами и преподавателями Студии современной музыки «Форте». Рассказ о музыкальных специальностях – вокал, барабаны, гитара, синтезатор. Популярно-познавательные фильмы о Музыкальном медиа-центре «Арт-резонанс» и Студии современной музыки «Форте».</w:t>
      </w:r>
      <w:r>
        <w:br/>
      </w:r>
      <w:r>
        <w:br/>
      </w:r>
      <w:r>
        <w:t xml:space="preserve">Вход свободный.</w:t>
      </w:r>
      <w:r>
        <w:br/>
      </w:r>
      <w:r>
        <w:t xml:space="preserve">Каширское шоссе, 52</w:t>
      </w:r>
      <w:r>
        <w:br/>
      </w:r>
      <w:r>
        <w:t xml:space="preserve">8-499-324-07-04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http://moskvoreche-saburovo.mos.ru/presscenter/news/detail/1384514.html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resscenter/news/detail/13845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resscenter/news/detail/13845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2024-12-15T00:50:56Z</dcterms:created>
  <dcterms:modified xsi:type="dcterms:W3CDTF">2024-12-15T00:50:56Z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