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23a3594ba0158749cd257fbc52be860bdc757"/>
    <w:p>
      <w:pPr>
        <w:pStyle w:val="Heading3"/>
      </w:pPr>
      <w:r>
        <w:t xml:space="preserve">Ежемесячный план районных спортивно-массовых и физкультурно-оздоровительных мероприятий с населением по месту жительства в период с 01 по 31 марта 2019 г.</w:t>
      </w:r>
    </w:p>
    <w:p>
      <w:pPr>
        <w:pStyle w:val="FirstParagraph"/>
      </w:pPr>
      <w:r>
        <w:t xml:space="preserve">20.02.2019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(ФИО, телефон)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Хоккейный матч между дворовыми командами, посвященный международному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04.03.2019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Борисовские пруды, владение 2 (искусственный лед)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  <w:p>
            <w:pPr>
              <w:jc w:val="left"/>
            </w:pPr>
            <w:r>
              <w:t xml:space="preserve">8-499-324-85-21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    2.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международному женскому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09.03.2019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  <w:p>
            <w:pPr>
              <w:jc w:val="left"/>
            </w:pPr>
            <w:r>
              <w:t xml:space="preserve">8-499-324-85-21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     3.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волейболу, посвященный международному женскому дню 8 марта с участием актива молодежи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10.03.2019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  <w:p>
            <w:pPr>
              <w:jc w:val="left"/>
            </w:pPr>
            <w:r>
              <w:t xml:space="preserve">8-499-324-85-21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Клуб «Лада» - Праздник «Здравствуй Масленица»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ул.,д.18,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Хоккейный матч между дворовыми командами, посвященный международному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04.03.2019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Борисовские пруды, владение 2 (искусственный лед)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3.      1</w:t>
            </w:r>
          </w:p>
        </w:tc>
        <w:tc>
          <w:tcPr/>
          <w:p>
            <w:pPr>
              <w:jc w:val="left"/>
            </w:pPr>
            <w:r>
              <w:t xml:space="preserve">Студия «Стиль» -мастер-класс «Кухонный набор» - вышивка лентами – салфетки к праздничному столу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Студия «Стиль» - «Сладкий букет» из флористической бумаги с конфетами к международному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Турнир по шашкам, посвященный международному женскому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07.03.2019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международному женскому Дню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09.03.2019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Волейболу, посвященный международному женскому дню 8 марта с участием актива молодежи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10.03.2019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Семинар  «Конфликтные ситуации и пути их решения»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Студия «Арт-Эль»- мастер-класс «Роспись кожаных браслетов акриловыми красками»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18.03.2019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ул.,д.18, корп.4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Студия «Веселые ниточки» - мастер-класс «Роза – брошь» с двухцветными лепестками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20.03.2019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корп.4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Бондарева Г.Е.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Участие в финале первого этапа олимпиады «РОБОТиЯ»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28.03.2019</w:t>
            </w:r>
          </w:p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Кушков С.Е.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Семинар «За здоровый образ жизни и против табакокурения»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28.03.2019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Леонов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http://moskvoreche-saburovo.mos.ru/organization-of-recreational-social-and-educational-sports-and-recreational-and-sports-work-with-the/detail/7902146.html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02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02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2025-05-03T15:09:26Z</dcterms:created>
  <dcterms:modified xsi:type="dcterms:W3CDTF">2025-05-03T15:09:26Z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