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b1c6cf584db34d8233ebaef5092edfee219c4"/>
    <w:p>
      <w:pPr>
        <w:pStyle w:val="Heading3"/>
      </w:pPr>
      <w:r>
        <w:t xml:space="preserve">РАСПИСАНИЕ ЗАНЯТИЙ НА ДВОРОВЫХ СПОРТИВНЫХ ПЛОЩАДКАХ ГБУ «ЦДиС «ВЕРТИКАЛЬ» на февраль 2019 года</w:t>
      </w:r>
    </w:p>
    <w:p>
      <w:pPr>
        <w:pStyle w:val="FirstParagraph"/>
      </w:pPr>
      <w:r>
        <w:t xml:space="preserve">21.01.2019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спортивной площадки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Инструктора по физической культуре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Дни и часы занятий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</w:t>
            </w:r>
          </w:p>
          <w:p>
            <w:pPr>
              <w:jc w:val="left"/>
            </w:pPr>
            <w:r>
              <w:t xml:space="preserve">(футбол/хоккей)**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</w:t>
            </w:r>
          </w:p>
          <w:p>
            <w:pPr>
              <w:jc w:val="left"/>
            </w:pPr>
            <w:r>
              <w:t xml:space="preserve">Андрей  Виорелович</w:t>
            </w:r>
          </w:p>
        </w:tc>
        <w:tc>
          <w:tcPr/>
          <w:p>
            <w:pPr>
              <w:jc w:val="left"/>
            </w:pPr>
            <w:r>
              <w:t xml:space="preserve">Вторник    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 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</w:t>
            </w:r>
            <w:r>
              <w:t xml:space="preserve"> </w:t>
            </w:r>
            <w:r>
              <w:t xml:space="preserve">17:00-20:00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 д.53, к.3</w:t>
            </w:r>
          </w:p>
          <w:p>
            <w:pPr>
              <w:jc w:val="left"/>
            </w:pPr>
            <w:r>
              <w:t xml:space="preserve">(футбол/хоккей)**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</w:t>
            </w:r>
          </w:p>
          <w:p>
            <w:pPr>
              <w:jc w:val="left"/>
            </w:pP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Вторник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    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  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</w:t>
            </w:r>
            <w:r>
              <w:t xml:space="preserve"> 17:00-20:00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http://moskvoreche-saburovo.mos.ru/organization-of-recreational-social-and-educational-sports-and-recreational-and-sports-work-with-the/detail/7831750.html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831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831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2024-08-25T10:33:24Z</dcterms:created>
  <dcterms:modified xsi:type="dcterms:W3CDTF">2024-08-25T10:33:24Z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