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3cd3c46aa0993f58abb920664fa5f48f3267d"/>
    <w:p>
      <w:pPr>
        <w:pStyle w:val="Heading3"/>
      </w:pPr>
      <w:r>
        <w:t xml:space="preserve">СВОДНОЕ РАСПИСАНИЕ ЗАНЯТИЙ В СПОРТИВНЫХ СЕКЦИЯХ И КЛУБАХ ГБУ «ЦЕНТР ДОСУГА И СПОРТА «ВЕРТИКАЛЬ» с 01.09.2018 года НА БЮДЖЕТНОЙ ОСНОВЕ*</w:t>
      </w:r>
    </w:p>
    <w:p>
      <w:pPr>
        <w:pStyle w:val="FirstParagraph"/>
      </w:pPr>
      <w:r>
        <w:t xml:space="preserve">19.10.2018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 студии, секции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Место проведения занятий</w:t>
            </w:r>
          </w:p>
        </w:tc>
        <w:tc>
          <w:tcPr/>
          <w:p>
            <w:pPr>
              <w:jc w:val="left"/>
            </w:pPr>
            <w:r>
              <w:t xml:space="preserve">Время и дни проведения занятий</w:t>
            </w:r>
          </w:p>
          <w:p>
            <w:pPr>
              <w:jc w:val="left"/>
            </w:pPr>
            <w:r>
              <w:t xml:space="preserve">(график)</w:t>
            </w:r>
            <w:r>
              <w:t xml:space="preserve"> </w:t>
            </w:r>
          </w:p>
          <w:p>
            <w:pPr>
              <w:jc w:val="left"/>
            </w:pPr>
            <w:r>
              <w:rPr>
                <w:vertAlign w:val="superscript"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«Самбо»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Таиров Д.Ш.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      20.00-22.00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   20.00-21.30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«Армрестлинг»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Вторник    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    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     10:00-14:00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«Настольный теннис»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          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      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       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   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      16:00-20:00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«Волейбол»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Четверг        20:00-22:00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</w:t>
            </w:r>
          </w:p>
          <w:p>
            <w:pPr>
              <w:jc w:val="left"/>
            </w:pPr>
            <w:r>
              <w:t xml:space="preserve"> 18:00-20:00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«Художественная гимнастика»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Куликова А.С.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Понедельник    </w:t>
            </w:r>
          </w:p>
          <w:p>
            <w:pPr>
              <w:jc w:val="left"/>
            </w:pPr>
            <w:r>
              <w:t xml:space="preserve">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     15:00-18:00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        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    16:00-18:00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     14.00-16.00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Суббота      10:30-15:00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  </w:t>
            </w:r>
          </w:p>
          <w:p>
            <w:pPr>
              <w:jc w:val="left"/>
            </w:pPr>
            <w:r>
              <w:t xml:space="preserve">10:30-15:00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Общеукрепляющая гимнастика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Кулемина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       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     11:00-14:00</w:t>
            </w:r>
          </w:p>
        </w:tc>
      </w:tr>
      <w:tr>
        <w:tc>
          <w:tcPr/>
          <w:p>
            <w:pPr>
              <w:jc w:val="left"/>
            </w:pPr>
            <w:r>
              <w:t xml:space="preserve">     8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/>
          <w:p>
            <w:pPr>
              <w:jc w:val="left"/>
            </w:pPr>
            <w:r>
              <w:t xml:space="preserve">ул. Каширское шоссе д.51, к.4</w:t>
            </w:r>
          </w:p>
        </w:tc>
        <w:tc>
          <w:tcPr/>
          <w:p>
            <w:pPr>
              <w:jc w:val="left"/>
            </w:pPr>
            <w:r>
              <w:t xml:space="preserve">Ежедневно      </w:t>
            </w:r>
          </w:p>
          <w:p>
            <w:pPr>
              <w:jc w:val="left"/>
            </w:pPr>
            <w:r>
              <w:t xml:space="preserve">10:00-22:00</w:t>
            </w:r>
          </w:p>
        </w:tc>
      </w:tr>
    </w:tbl>
    <w:p>
      <w:pPr>
        <w:pStyle w:val="BodyText"/>
      </w:pPr>
      <w:r>
        <w:t xml:space="preserve"> </w:t>
      </w:r>
      <w:r>
        <w:rPr>
          <w:bCs/>
          <w:b/>
        </w:rPr>
        <w:t xml:space="preserve">*НА ПЛАТНОЙ ОСНОВЕ ЗАНЯТИЯ НЕ ВЕДУТСЯ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http://moskvoreche-saburovo.mos.ru/organization-of-recreational-social-and-educational-sports-and-recreational-and-sports-work-with-the/detail/7646251.html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646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646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2025-05-03T15:11:07Z</dcterms:created>
  <dcterms:modified xsi:type="dcterms:W3CDTF">2025-05-03T15:11:07Z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