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fd635e2dc0e7bd588866fbf878542c3223bc"/>
    <w:p>
      <w:pPr>
        <w:pStyle w:val="Heading3"/>
      </w:pPr>
      <w:r>
        <w:t xml:space="preserve">Неделя в музее-заповеднике Царицыно 7-13 июля 2017г.</w:t>
      </w:r>
    </w:p>
    <w:p>
      <w:pPr>
        <w:pStyle w:val="FirstParagraph"/>
      </w:pPr>
      <w:r>
        <w:t xml:space="preserve">07.07.2017</w:t>
      </w:r>
    </w:p>
    <w:p>
      <w:pPr>
        <w:pStyle w:val="BodyText"/>
      </w:pPr>
      <w:r>
        <w:t xml:space="preserve">День семьи, любви и верности</w:t>
      </w:r>
      <w:r>
        <w:t xml:space="preserve"> </w:t>
      </w:r>
      <w:r>
        <w:t xml:space="preserve">8 июля, 12:00-22:00. В парке</w:t>
      </w:r>
      <w:r>
        <w:t xml:space="preserve"> </w:t>
      </w:r>
      <w:r>
        <w:t xml:space="preserve">В этот день в «Царицыно» при поддержке Департамента культуры города Москвы состоится празднование Дня семьи, любви и верности. Праздник пройдет в формате фестиваля и будет посвящен новой классической музыке. Фестиваль «Новая Классика» будет организован в парке под открытым небом и представит лучшие произведения современной классической музыки и авторские интерпретации классических шедевров в стиле classical crossover и новая классика. Перед посетителями выступит Дмитрий Маликов с программой Pianoмания, Прохор Шаляпин, Александр Бичев — участник шоу «Голос» — с песнями из репертуара Муслима Магомаева, Евгения Мартынова, Валерий Ободзинский и многие другие.</w:t>
      </w:r>
      <w:r>
        <w:t xml:space="preserve"> </w:t>
      </w:r>
      <w:r>
        <w:t xml:space="preserve">Программа фестиваля, которая будет интересна как детям, так и взрослым, включает музыкальные мастер-классы для самых маленьких, традиционные танцы на танцплощадке под популярные песни советских композиторов для старшего поколения, развлечения для всей семьи и демонстрацию арт-объектов.</w:t>
      </w:r>
      <w:r>
        <w:t xml:space="preserve"> </w:t>
      </w:r>
      <w:r>
        <w:t xml:space="preserve">Праздник закончится красочным фейерверком</w:t>
      </w:r>
      <w:r>
        <w:t xml:space="preserve"> </w:t>
      </w:r>
      <w:r>
        <w:t xml:space="preserve">Вход свободный.</w:t>
      </w:r>
      <w:r>
        <w:t xml:space="preserve"> </w:t>
      </w:r>
      <w:r>
        <w:t xml:space="preserve">Интерактивная программа «Букет для любимой»</w:t>
      </w:r>
      <w:r>
        <w:t xml:space="preserve"> </w:t>
      </w:r>
      <w:r>
        <w:t xml:space="preserve">8 июля, 13:00. Оранжерейный комплекс</w:t>
      </w:r>
      <w:r>
        <w:t xml:space="preserve"> </w:t>
      </w:r>
      <w:r>
        <w:t xml:space="preserve">В День любви, семьи и верности, в Первом оранжерейном корпусе пройдет интерактивная программа «Букет для любимой». Участники узнают, какие цветы использовали дамы для украшения причесок в XVIII веке, символом каких чувств, настроений и мыслей являлись различные цветы и растения, о чем мог рассказать подаренный букет? Участники познакомятся с загадочным языком «селим», старинными салонными играми и узнают о повседневной жизни русских дворян XVIII–XIX веков.</w:t>
      </w:r>
      <w:r>
        <w:t xml:space="preserve"> </w:t>
      </w:r>
      <w:r>
        <w:t xml:space="preserve">Участие в программе бесплатное.</w:t>
      </w:r>
      <w:r>
        <w:t xml:space="preserve"> </w:t>
      </w:r>
      <w:r>
        <w:t xml:space="preserve">Мы будем вам признательны, если вы предварительно зарегистрируетесь на программу.</w:t>
      </w:r>
      <w:r>
        <w:t xml:space="preserve"> </w:t>
      </w:r>
      <w:r>
        <w:t xml:space="preserve">Лекции</w:t>
      </w:r>
      <w:r>
        <w:t xml:space="preserve"> </w:t>
      </w:r>
      <w:r>
        <w:t xml:space="preserve">«Волшебная сказка: структура, сюжеты, персонажи»</w:t>
      </w:r>
      <w:r>
        <w:t xml:space="preserve"> </w:t>
      </w:r>
      <w:r>
        <w:t xml:space="preserve">8 июля, 14:00. Большой дворец, зал Arzamas</w:t>
      </w:r>
      <w:r>
        <w:t xml:space="preserve"> </w:t>
      </w:r>
      <w:r>
        <w:t xml:space="preserve">Чудеса – отнюдь не единственная особенность волшебных сказок. Их отличает способ повествования, определенные сюжетные решения, персонажи и роли. Лектор Наталья Петрова, фольклорист и культуролог, расскажет, зачем в сказках есть дарители, чем занимаются волшебные помощники, в чем разница между антагонистом и ложным героем, и может ли Иван-царевич быть одновременно умным и сильным. Слушатели вспомнят Бабу Ягу, Змея Горыныча и Кощея Бессмертного.</w:t>
      </w:r>
      <w:r>
        <w:t xml:space="preserve"> </w:t>
      </w:r>
      <w:r>
        <w:t xml:space="preserve">Участие — по входному билету в музей.</w:t>
      </w:r>
      <w:r>
        <w:t xml:space="preserve"> </w:t>
      </w:r>
      <w:r>
        <w:t xml:space="preserve">Мы будем вам признательны, если вы предварительно зарегистрируетесь на лекцию.</w:t>
      </w:r>
      <w:r>
        <w:t xml:space="preserve"> </w:t>
      </w:r>
      <w:r>
        <w:t xml:space="preserve">«Державин в новом веке»</w:t>
      </w:r>
      <w:r>
        <w:t xml:space="preserve"> </w:t>
      </w:r>
      <w:r>
        <w:t xml:space="preserve">8 июля, 16:00. Большой дворец, зал Arzamas</w:t>
      </w:r>
      <w:r>
        <w:t xml:space="preserve"> </w:t>
      </w:r>
      <w:r>
        <w:t xml:space="preserve">Портрет поэта Гавриила Державина кисти итальянского художника Сальваторе Тончи из собрания Третьяковской галереи, временно представленный в экспозиции музея «Царицыно», написан в 1801 году. Державин первого десятилетия нового века — «поэт на пенсии», лишь постепенно (и не до конца) смирившийся со своим новым положением, все больше сближается с консервативными кругами. Язык и стиль его поэзии намеренно, почти демонстративно архаичны, а образы и мотивы при этом — современны. Об этих и других особенностях творчества Державина, о слове и образе в его поэзии 1800 — 1810 годов расскажет Татьяна Смолярова, кандидат филологических наук, Ph.D., профессор Университета Торонто, автор книги «Зримая Лирика. Державин» (НЛО, 2011).</w:t>
      </w:r>
      <w:r>
        <w:t xml:space="preserve"> </w:t>
      </w:r>
      <w:r>
        <w:t xml:space="preserve">Участие — по входному билету в музей.</w:t>
      </w:r>
      <w:r>
        <w:t xml:space="preserve"> </w:t>
      </w:r>
      <w:r>
        <w:t xml:space="preserve">Мы будем вам признательны, если вы предварительно зарегистрируетесь на лекцию.</w:t>
      </w:r>
      <w:r>
        <w:t xml:space="preserve"> </w:t>
      </w:r>
      <w:r>
        <w:t xml:space="preserve">Летние каникулы в «Царицыно»</w:t>
      </w:r>
      <w:r>
        <w:t xml:space="preserve"> </w:t>
      </w:r>
      <w:r>
        <w:t xml:space="preserve">8 июля, с 11:00. Тема дня: Дача. Райский сад</w:t>
      </w:r>
      <w:r>
        <w:t xml:space="preserve"> </w:t>
      </w:r>
      <w:r>
        <w:t xml:space="preserve">11:00–12:30 Интерактивная экскурсия по береговой дорожке «В поисках живой воды»</w:t>
      </w:r>
      <w:r>
        <w:t xml:space="preserve"> </w:t>
      </w:r>
      <w:r>
        <w:t xml:space="preserve">12.30–13.00 Переменка.</w:t>
      </w:r>
      <w:r>
        <w:t xml:space="preserve"> </w:t>
      </w:r>
      <w:r>
        <w:t xml:space="preserve">13:00 – 14:00 Мастер-класс «Природная мозаика» по изготовлению сувенира из природных материалов.</w:t>
      </w:r>
      <w:r>
        <w:t xml:space="preserve"> </w:t>
      </w:r>
      <w:r>
        <w:t xml:space="preserve">12 июля, с 11:00. Тема дня: Мастерские</w:t>
      </w:r>
      <w:r>
        <w:t xml:space="preserve"> </w:t>
      </w:r>
      <w:r>
        <w:t xml:space="preserve">11:00–11:45 Арт-мастерская «Золотая хохлома».</w:t>
      </w:r>
      <w:r>
        <w:t xml:space="preserve"> </w:t>
      </w:r>
      <w:r>
        <w:t xml:space="preserve">12:00–12:45 Интерактивная программа на свежем воздухе «Старинные забавы».</w:t>
      </w:r>
      <w:r>
        <w:t xml:space="preserve"> </w:t>
      </w:r>
      <w:r>
        <w:t xml:space="preserve">12:45–13:15 Переменка на Большой поляне.</w:t>
      </w:r>
      <w:r>
        <w:t xml:space="preserve"> </w:t>
      </w:r>
      <w:r>
        <w:t xml:space="preserve">13:15–14:00 Арт-мастерская «Тепло, созданное руками».</w:t>
      </w:r>
      <w:r>
        <w:t xml:space="preserve"> </w:t>
      </w:r>
      <w:r>
        <w:t xml:space="preserve">Возраст участников: 7–10 лет.</w:t>
      </w:r>
      <w:r>
        <w:t xml:space="preserve"> </w:t>
      </w:r>
      <w:r>
        <w:t xml:space="preserve">Стоимость программы одного дня: 750 рублей.</w:t>
      </w:r>
      <w:r>
        <w:t xml:space="preserve"> </w:t>
      </w:r>
      <w:r>
        <w:t xml:space="preserve">Каждый ребенок может бесплатно привести с собой одного взрослого.</w:t>
      </w:r>
      <w:r>
        <w:t xml:space="preserve"> </w:t>
      </w:r>
      <w:r>
        <w:t xml:space="preserve">Необходима предварительная запись у администраторов: +7 (495) 322 44 33 (доб. 1141) (вт. — сб., с 10:00 до 18:00).</w:t>
      </w:r>
      <w:r>
        <w:t xml:space="preserve"> </w:t>
      </w:r>
      <w:r>
        <w:t xml:space="preserve">Концерты</w:t>
      </w:r>
      <w:r>
        <w:t xml:space="preserve"> </w:t>
      </w:r>
      <w:r>
        <w:t xml:space="preserve">Романс и струны</w:t>
      </w:r>
      <w:r>
        <w:t xml:space="preserve"> </w:t>
      </w:r>
      <w:r>
        <w:t xml:space="preserve">Из цикла «Романсовая гостиная “Дачное Царицыно”»</w:t>
      </w:r>
      <w:r>
        <w:t xml:space="preserve"> </w:t>
      </w:r>
      <w:r>
        <w:t xml:space="preserve">9 июля, 14:00. Музыкальная гостиная</w:t>
      </w:r>
      <w:r>
        <w:t xml:space="preserve"> </w:t>
      </w:r>
      <w:r>
        <w:t xml:space="preserve">В программе концерта собраны самые популярные старинные романсы и лирические инструментальные сочинения Н. Девитте, Г. Пономаренко, Г. Свиридова, А. Даргомыжского и других композиторов. Произведения прозвучат в исполнении лауреатов международных конкурсов Екатерины и Юлии Каревых (арфа).</w:t>
      </w:r>
      <w:r>
        <w:t xml:space="preserve"> </w:t>
      </w:r>
      <w:r>
        <w:t xml:space="preserve">Цена билета: 500 рублей.</w:t>
      </w:r>
      <w:r>
        <w:t xml:space="preserve"> </w:t>
      </w:r>
      <w:r>
        <w:t xml:space="preserve">Рапсодия для гобоя и органа</w:t>
      </w:r>
      <w:r>
        <w:t xml:space="preserve"> </w:t>
      </w:r>
      <w:r>
        <w:t xml:space="preserve">Из цикла «Органные концерты»</w:t>
      </w:r>
      <w:r>
        <w:t xml:space="preserve"> </w:t>
      </w:r>
      <w:r>
        <w:t xml:space="preserve">9 июля, 16:00. Атриум Хлебного дома</w:t>
      </w:r>
      <w:r>
        <w:t xml:space="preserve"> </w:t>
      </w:r>
      <w:r>
        <w:t xml:space="preserve">В программе прозвучат сочинения для гобоя и органа, а также пьесы для органа соло, написанные композиторами XVIII-XIX веков. Анна Юркова (орган) и Иван Паисов (гобой) исполнят произведения Иоганна Себастьяна Баха и сочинения самых известных композиторов барокко и романтизма: Г. Перселла, Ф. Мендельсона, А. Вивальди и других.</w:t>
      </w:r>
      <w:r>
        <w:t xml:space="preserve"> </w:t>
      </w:r>
      <w:r>
        <w:t xml:space="preserve">Цена билета: 500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http://moskvoreche-saburovo.mos.ru/organization-of-recreational-social-and-educational-sports-and-recreational-and-sports-work-with-the/detail/6401428.html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6401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6401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2025-05-03T15:09:30Z</dcterms:created>
  <dcterms:modified xsi:type="dcterms:W3CDTF">2025-05-03T15:09:30Z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