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еатр-оранжевое-небо-представляет"/>
    <w:p>
      <w:pPr>
        <w:pStyle w:val="Heading3"/>
      </w:pPr>
      <w:r>
        <w:t xml:space="preserve">Театр "Оранжевое небо" представляет!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drawing>
          <wp:inline>
            <wp:extent cx="4834128" cy="65414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Гроза%20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128" cy="65414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http://moskvoreche-saburovo.mos.ru/organization-of-recreational-social-and-educational-sports-and-recreational-and-sports-work-with-the/detail/4211847.html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4211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4211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2025-05-03T15:09:32Z</dcterms:created>
  <dcterms:modified xsi:type="dcterms:W3CDTF">2025-05-03T15:09:32Z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