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0158e31b0c817657db8294a6200d6fa30eccced"/>
    <w:p>
      <w:pPr>
        <w:pStyle w:val="Heading3"/>
      </w:pPr>
      <w:r>
        <w:t xml:space="preserve">Детская школа искусств им. С.Т. Рихтера приглашает</w:t>
      </w:r>
    </w:p>
    <w:p>
      <w:pPr>
        <w:pStyle w:val="FirstParagraph"/>
      </w:pPr>
      <w:r>
        <w:t xml:space="preserve">12.02.2016</w:t>
      </w:r>
    </w:p>
    <w:p>
      <w:pPr>
        <w:pStyle w:val="BodyText"/>
      </w:pPr>
      <w:r>
        <w:t xml:space="preserve">В сезоне 2015-2016 в Москве, в Детской школе искусств им. С.Т. Рихтера, проходит уникальный просветительский проект Татьяны Куренчаковой с участием ведущих российских исполнителей на классической гитаре.</w:t>
      </w:r>
      <w:r>
        <w:br/>
      </w:r>
      <w:r>
        <w:t xml:space="preserve">«Классическая гитара: музыка и история» - это проект, направлен на привлечение внимания к гитарному искусству.</w:t>
      </w:r>
      <w:r>
        <w:br/>
      </w:r>
      <w:r>
        <w:t xml:space="preserve">С успехом прошли первые два концерта-лекции проекта, на которых слушатели узнали о различиях между гитарами: классической, фламенко, джазовой и акустической, а также познакомились с композиторами Позднего Возрождения и Барокко. Каждый концерт-лекция сопровождались рассказом и визуальным рядом.</w:t>
      </w:r>
      <w:r>
        <w:br/>
      </w:r>
      <w:r>
        <w:t xml:space="preserve">Впереди концерты-лекции, посвященные XIX веку - 27 февраля (Классицизм и романтизм) и современной гитаре начиная с конца XIX века до наших дней - 23 апреля.</w:t>
      </w:r>
      <w:r>
        <w:br/>
      </w:r>
      <w:r>
        <w:br/>
      </w:r>
      <w:r>
        <w:t xml:space="preserve">Чтобы  показать красоту гитарного мира объединились лауреаты международных конкурсов: Артём Дервоед, Дмитрий Мурин, Владислав Домогацкий, Роман Зорькин, Татьяна Куренчакова, Владимир Гапонцев, Константин Окуджава, Дмитрий Бородаев, Алексей Корбанов, Никита Болдырев и студенты РАМ им. Гнесиных.</w:t>
      </w:r>
      <w:r>
        <w:br/>
      </w:r>
      <w:r>
        <w:br/>
      </w:r>
      <w:r>
        <w:t xml:space="preserve">Концерты-лекции проходят в  камерном и большом залах Детской школы искусств им. С.Т. Рихтера.</w:t>
      </w:r>
      <w:r>
        <w:br/>
      </w:r>
      <w:r>
        <w:t xml:space="preserve">Если Вы не знаете  какие различия существуют между гитарами, в чем заключаются особенности каждого музыкального периода на протяжении пяти веков и  хотите услышать  живое выступление лучших российских гитаристов, прекрасные концертные гитары различных мастеров, мы ждем Вас 27 февраля на концерт  "Гитара в XIX веке: классицизм, романтизм" и 23 апреля на концерт  "Современная гитара: конец XIX-XXI век".</w:t>
      </w:r>
      <w:r>
        <w:br/>
      </w:r>
      <w:r>
        <w:t xml:space="preserve">Приоритетами являются формирование интеллектуальной слушательской культуры у молодежи, популяризация искусства игры на гитаре, создание единого культурного пространства классической гитары.</w:t>
      </w:r>
      <w:r>
        <w:br/>
      </w:r>
      <w:r>
        <w:t xml:space="preserve">Важным аспектом является социальная направленность проекта. Посещение концертов бесплатно. Слушателям необходимо зарегистрироваться на сайте TimePad:</w:t>
      </w:r>
      <w:r>
        <w:t xml:space="preserve"> </w:t>
      </w:r>
      <w:hyperlink r:id="rId20">
        <w:r>
          <w:rPr>
            <w:rStyle w:val="Hyperlink"/>
          </w:rPr>
          <w:t xml:space="preserve">https://guitar-events.timepad.ru/event/218427</w:t>
        </w:r>
      </w:hyperlink>
      <w:r>
        <w:t xml:space="preserve">.</w:t>
      </w:r>
      <w:r>
        <w:br/>
      </w:r>
      <w:r>
        <w:t xml:space="preserve">Ссылки на проект в социальных сетях:</w:t>
      </w:r>
      <w:r>
        <w:br/>
      </w:r>
      <w:hyperlink r:id="rId21">
        <w:r>
          <w:rPr>
            <w:rStyle w:val="Hyperlink"/>
          </w:rPr>
          <w:t xml:space="preserve">https://www.facebook.com/ClassicalGuitarMusic8History/</w:t>
        </w:r>
      </w:hyperlink>
      <w:r>
        <w:br/>
      </w:r>
      <w:hyperlink r:id="rId22">
        <w:r>
          <w:rPr>
            <w:rStyle w:val="Hyperlink"/>
          </w:rPr>
          <w:t xml:space="preserve">https://vk.com/event103530728</w:t>
        </w:r>
      </w:hyperlink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http://moskvoreche-saburovo.mos.ru/organization-of-recreational-social-and-educational-sports-and-recreational-and-sports-work-with-the/detail/2514842.html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moskvoreche-saburovo.mos.ru" TargetMode="External" /><Relationship Type="http://schemas.openxmlformats.org/officeDocument/2006/relationships/hyperlink" Id="rId23" Target="http://moskvoreche-saburovo.mos.ru/organization-of-recreational-social-and-educational-sports-and-recreational-and-sports-work-with-the/detail/2514842.html" TargetMode="External" /><Relationship Type="http://schemas.openxmlformats.org/officeDocument/2006/relationships/hyperlink" Id="rId20" Target="https://guitar-events.timepad.ru/event/218427" TargetMode="External" /><Relationship Type="http://schemas.openxmlformats.org/officeDocument/2006/relationships/hyperlink" Id="rId22" Target="https://vk.com/event103530728" TargetMode="External" /><Relationship Type="http://schemas.openxmlformats.org/officeDocument/2006/relationships/hyperlink" Id="rId21" Target="https://www.facebook.com/ClassicalGuitarMusic8History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oskvoreche-saburovo.mos.ru" TargetMode="External" /><Relationship Type="http://schemas.openxmlformats.org/officeDocument/2006/relationships/hyperlink" Id="rId23" Target="http://moskvoreche-saburovo.mos.ru/organization-of-recreational-social-and-educational-sports-and-recreational-and-sports-work-with-the/detail/2514842.html" TargetMode="External" /><Relationship Type="http://schemas.openxmlformats.org/officeDocument/2006/relationships/hyperlink" Id="rId20" Target="https://guitar-events.timepad.ru/event/218427" TargetMode="External" /><Relationship Type="http://schemas.openxmlformats.org/officeDocument/2006/relationships/hyperlink" Id="rId22" Target="https://vk.com/event103530728" TargetMode="External" /><Relationship Type="http://schemas.openxmlformats.org/officeDocument/2006/relationships/hyperlink" Id="rId21" Target="https://www.facebook.com/ClassicalGuitarMusic8History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2025-05-03T15:09:44Z</dcterms:created>
  <dcterms:modified xsi:type="dcterms:W3CDTF">2025-05-03T15:09:44Z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