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6e4e0ced4ae46d41038e9f209494987823f46"/>
    <w:p>
      <w:pPr>
        <w:pStyle w:val="Heading3"/>
      </w:pPr>
      <w:r>
        <w:t xml:space="preserve">100-летие со дня рождения Георгия Свиридова в Творческом центре "Москворечье"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14 декабря в 18.00 в Творческом центре "Москворечье" состоится литературно-музыкальный вечер "Воспевая Русь!", посвященный 100-летию со дня рождения Георгия Свиридова. </w:t>
      </w:r>
    </w:p>
    <w:p>
      <w:pPr>
        <w:pStyle w:val="BodyText"/>
      </w:pPr>
      <w:r>
        <w:t xml:space="preserve">Это один из самых самобытных композиторов XX века. Своеобразие творческого облика Свиридова прежде всего выражено в ярко национальном, глубоко русском складе его натуры, в русском характере его дарования, выросшего из подлинно народного, крестьянского корневища. Особое значение в творчестве композитора имеет тема Родины. Она звучит и в лирико-эпических сочинениях, и в произведениях, посвященных картинам народной жизни и пейзажам родной земли, и в героических образах.</w:t>
      </w:r>
    </w:p>
    <w:p>
      <w:pPr>
        <w:pStyle w:val="BodyText"/>
      </w:pPr>
      <w:r>
        <w:t xml:space="preserve">В ходе вечера перед зрителем постепенно раскроется удивительный мир могучего творца во всем многообразии творческого потенциала посредством его музыкальных произведений и образов. В программе прозвучат хоры на стихи С. Есенина, фортепианные произведения, романсы и песни, музыка к драматическим произведениям и, конечно, знаменитые "Курские песни" в исполнении Академического хора ветеранов "Москворечье", музыкально-хоровой студии "Мелодия", студии игры на фортепиано "Созвучие Мелодии", классического балета "Надежда", музыкального медиа-центра и студии современной музыки "Форте", лауреата международных конкурсов Ольги Знаменской и хореографического ансамбля "Prima". Зрители увидят фрагменты из документальных фильмов с участием Георгия Свиридова, его рассуждения о России, о музыке, об искусстве, о своем восприятии прошлого и настоящего, также услышат интересный и познавательный рассказ музыковеда Алтуховой Елены Николаевны о ключевых моментах жизни и творчества композитора.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Воспевая%20Русь_Свирид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http://moskvoreche-saburovo.mos.ru/organization-of-recreational-social-and-educational-sports-and-recreational-and-sports-work-with-the/detail/2362374.html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2023-05-20T20:16:37Z</dcterms:created>
  <dcterms:modified xsi:type="dcterms:W3CDTF">2023-05-20T20:16:37Z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