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d44f660bb7d7bff9e68726688791a7d1c6792"/>
    <w:p>
      <w:pPr>
        <w:pStyle w:val="Heading3"/>
      </w:pPr>
      <w:r>
        <w:t xml:space="preserve">ТУРНИР ПО НАСТОЛЬНОМУ ТЕННИСУ 12 ДЕКАБРЯ 2015 ГОДА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drawing>
          <wp:inline>
            <wp:extent cx="5334000" cy="75471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5-12-08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http://moskvoreche-saburovo.mos.ru/organization-of-recreational-social-and-educational-sports-and-recreational-and-sports-work-with-the/detail/2356295.html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56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56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2025-05-08T21:58:29Z</dcterms:created>
  <dcterms:modified xsi:type="dcterms:W3CDTF">2025-05-08T21:58:29Z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