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6" w:name="X9b53714afb8b9413c907987ab7f811d5f6b6da5"/>
    <w:p>
      <w:pPr>
        <w:pStyle w:val="Heading3"/>
      </w:pPr>
      <w:r>
        <w:t xml:space="preserve">Федеральные законы Российской Федерации, нормативные акты Президента Российской Федерации, Правительства Российской Федерации</w:t>
      </w:r>
    </w:p>
    <w:p>
      <w:pPr>
        <w:pStyle w:val="FirstParagraph"/>
      </w:pPr>
      <w:r>
        <w:t xml:space="preserve">09.12.2023</w:t>
      </w:r>
    </w:p>
    <w:p>
      <w:pPr>
        <w:pStyle w:val="BodyText"/>
      </w:pPr>
      <w:r>
        <w:t xml:space="preserve">1. Федеральный закон от 25.12.2008 N 273-ФЗ «О противодействии коррупции»</w:t>
      </w:r>
    </w:p>
    <w:p>
      <w:pPr>
        <w:pStyle w:val="BodyText"/>
      </w:pPr>
      <w:r>
        <w:t xml:space="preserve">ссылка: </w:t>
      </w:r>
      <w:hyperlink r:id="rId20">
        <w:r>
          <w:rPr>
            <w:rStyle w:val="Hyperlink"/>
          </w:rPr>
          <w:t xml:space="preserve">http://pravo.gov.ru/proxy/ips/?docbody=&amp;nd=102126657&amp;intelsearch=273-%F4%E7</w:t>
        </w:r>
      </w:hyperlink>
    </w:p>
    <w:p>
      <w:pPr>
        <w:pStyle w:val="BodyText"/>
      </w:pPr>
      <w:r>
        <w:t xml:space="preserve">2. Федеральный закон от 17.07.2009 N 172-ФЗ «Об антикоррупционной экспертизе нормативных правовых актов и проектов нормативных правовых актов»</w:t>
      </w:r>
    </w:p>
    <w:p>
      <w:pPr>
        <w:pStyle w:val="BodyText"/>
      </w:pPr>
      <w:r>
        <w:t xml:space="preserve">ссылка: </w:t>
      </w:r>
      <w:hyperlink r:id="rId21">
        <w:r>
          <w:rPr>
            <w:rStyle w:val="Hyperlink"/>
          </w:rPr>
          <w:t xml:space="preserve">http://pravo.gov.ru/proxy/ips/?docbody=&amp;nd=102131168&amp;intelsearch=172-%F4%E7</w:t>
        </w:r>
      </w:hyperlink>
    </w:p>
    <w:p>
      <w:pPr>
        <w:pStyle w:val="BodyText"/>
      </w:pPr>
      <w:r>
        <w:t xml:space="preserve">3. Федеральный закон от 03.12.2012 N 230-ФЗ «О контроле за соответствием расходов лиц, замещающих государственные должности, и иных лиц их доходам»</w:t>
      </w:r>
    </w:p>
    <w:p>
      <w:pPr>
        <w:pStyle w:val="BodyText"/>
      </w:pPr>
      <w:r>
        <w:t xml:space="preserve">ссылка: </w:t>
      </w:r>
      <w:hyperlink r:id="rId22">
        <w:r>
          <w:rPr>
            <w:rStyle w:val="Hyperlink"/>
          </w:rPr>
          <w:t xml:space="preserve">http://pravo.gov.ru/proxy/ips/?docbody=&amp;nd=102161337&amp;intelsearch=230-%F4%E7</w:t>
        </w:r>
      </w:hyperlink>
    </w:p>
    <w:p>
      <w:pPr>
        <w:pStyle w:val="BodyText"/>
      </w:pPr>
      <w:r>
        <w:t xml:space="preserve">4. Федеральный закон от 07.05.2013 N 102-ФЗ «О внесении изменений в отдельные законодательные акты Российской Федерации в связи с принятием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</w:p>
    <w:p>
      <w:pPr>
        <w:pStyle w:val="BodyText"/>
      </w:pPr>
      <w:r>
        <w:t xml:space="preserve">ссылка: </w:t>
      </w:r>
      <w:hyperlink r:id="rId23">
        <w:r>
          <w:rPr>
            <w:rStyle w:val="Hyperlink"/>
          </w:rPr>
          <w:t xml:space="preserve">http://pravo.gov.ru/proxy/ips/?docbody=&amp;nd=102165202&amp;intelsearch=102-%F4%E7+07%2F05%2F2013</w:t>
        </w:r>
      </w:hyperlink>
    </w:p>
    <w:p>
      <w:pPr>
        <w:pStyle w:val="BodyText"/>
      </w:pPr>
      <w:r>
        <w:t xml:space="preserve">5. Федеральный закон от 07.05.2013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</w:p>
    <w:p>
      <w:pPr>
        <w:pStyle w:val="BodyText"/>
      </w:pPr>
      <w:r>
        <w:t xml:space="preserve">ссылка: </w:t>
      </w:r>
      <w:hyperlink r:id="rId24">
        <w:r>
          <w:rPr>
            <w:rStyle w:val="Hyperlink"/>
          </w:rPr>
          <w:t xml:space="preserve">http://pravo.gov.ru/proxy/ips/?docbody=&amp;nd=102165163&amp;intelsearch=79-%F4%E7+07.05.2013</w:t>
        </w:r>
      </w:hyperlink>
    </w:p>
    <w:p>
      <w:pPr>
        <w:pStyle w:val="BodyText"/>
      </w:pPr>
      <w:r>
        <w:t xml:space="preserve">6. Федеральный закон от 31.07.2020 N 259-ФЗ «О цифровых финансовых активах,  цифровой валюте и о внесении изменений в отдельные законодательные акты Российской Федерации»</w:t>
      </w:r>
    </w:p>
    <w:p>
      <w:pPr>
        <w:pStyle w:val="BodyText"/>
      </w:pPr>
      <w:r>
        <w:t xml:space="preserve">ссылка:</w:t>
      </w:r>
      <w:r>
        <w:t xml:space="preserve"> </w:t>
      </w:r>
      <w:hyperlink r:id="rId25">
        <w:r>
          <w:rPr>
            <w:rStyle w:val="Hyperlink"/>
          </w:rPr>
          <w:t xml:space="preserve">http://pravo.gov.ru/proxy/ips/?docbody=&amp;firstDoc=1&amp;lastDoc=1&amp;nd=102801500</w:t>
        </w:r>
      </w:hyperlink>
      <w:r>
        <w:t xml:space="preserve"> </w:t>
      </w:r>
    </w:p>
    <w:p>
      <w:pPr>
        <w:pStyle w:val="BodyText"/>
      </w:pPr>
      <w:r>
        <w:t xml:space="preserve">7. Федеральный закон от 22.12.2014 N 431-ФЗ "О внесении изменений в отдельные законодательные акты Российской Федерации по вопросам противодействия коррупции"</w:t>
      </w:r>
    </w:p>
    <w:p>
      <w:pPr>
        <w:pStyle w:val="BodyText"/>
      </w:pPr>
      <w:r>
        <w:t xml:space="preserve">ссылка: </w:t>
      </w:r>
      <w:hyperlink r:id="rId26">
        <w:r>
          <w:rPr>
            <w:rStyle w:val="Hyperlink"/>
          </w:rPr>
          <w:t xml:space="preserve">http://pravo.gov.ru/proxy/ips/?docbody=&amp;nd=102364257&amp;intelsearch=431+22.12.2014</w:t>
        </w:r>
      </w:hyperlink>
    </w:p>
    <w:p>
      <w:pPr>
        <w:pStyle w:val="BodyText"/>
      </w:pPr>
      <w:r>
        <w:t xml:space="preserve">8. Федеральный закон от 03.04.2017 N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</w:t>
      </w:r>
    </w:p>
    <w:p>
      <w:pPr>
        <w:pStyle w:val="BodyText"/>
      </w:pPr>
      <w:r>
        <w:t xml:space="preserve">ссылка: </w:t>
      </w:r>
      <w:hyperlink r:id="rId27">
        <w:r>
          <w:rPr>
            <w:rStyle w:val="Hyperlink"/>
          </w:rPr>
          <w:t xml:space="preserve">http://pravo.gov.ru/proxy/ips/?docbody=&amp;nd=102429553&amp;intelsearch=64-%D4%C7</w:t>
        </w:r>
      </w:hyperlink>
    </w:p>
    <w:p>
      <w:pPr>
        <w:pStyle w:val="BodyText"/>
      </w:pPr>
      <w:r>
        <w:t xml:space="preserve">9. Федеральный закон от 06.02.2019 N 5-ФЗ «О внесении изменений в отдельные законодательные акты Российской Федерации в целях противодействия коррупции</w:t>
      </w:r>
    </w:p>
    <w:p>
      <w:pPr>
        <w:pStyle w:val="BodyText"/>
      </w:pPr>
      <w:r>
        <w:t xml:space="preserve">ссылка: </w:t>
      </w:r>
      <w:hyperlink r:id="rId28">
        <w:r>
          <w:rPr>
            <w:rStyle w:val="Hyperlink"/>
          </w:rPr>
          <w:t xml:space="preserve">http://pravo.gov.ru/proxy/ips/docbody=&amp;link_id=0&amp;nd=102517189&amp;intelsearch=&amp;firstDoc=1»</w:t>
        </w:r>
      </w:hyperlink>
    </w:p>
    <w:p>
      <w:pPr>
        <w:pStyle w:val="BodyText"/>
      </w:pPr>
      <w:r>
        <w:t xml:space="preserve">10. Указ Президента РФ от 12.08.2002 N 885 "Об утверждении общих принципов служебного поведения государственных служащих"</w:t>
      </w:r>
    </w:p>
    <w:p>
      <w:pPr>
        <w:pStyle w:val="BodyText"/>
      </w:pPr>
      <w:r>
        <w:t xml:space="preserve">ссылка: </w:t>
      </w:r>
      <w:hyperlink r:id="rId29">
        <w:r>
          <w:rPr>
            <w:rStyle w:val="Hyperlink"/>
          </w:rPr>
          <w:t xml:space="preserve">http://pravo.gov.ru/proxy/ips/?docbody=&amp;nd=102077440&amp;intelsearch=885+12.08.2002</w:t>
        </w:r>
      </w:hyperlink>
    </w:p>
    <w:p>
      <w:pPr>
        <w:pStyle w:val="BodyText"/>
      </w:pPr>
      <w:r>
        <w:t xml:space="preserve">11. Указ Президента РФ от 19.05.2008 N 815 "О мерах по противодействию коррупции"</w:t>
      </w:r>
    </w:p>
    <w:p>
      <w:pPr>
        <w:pStyle w:val="BodyText"/>
      </w:pPr>
      <w:r>
        <w:t xml:space="preserve">ссылка: </w:t>
      </w:r>
      <w:hyperlink r:id="rId30">
        <w:r>
          <w:rPr>
            <w:rStyle w:val="Hyperlink"/>
          </w:rPr>
          <w:t xml:space="preserve">http://pravo.gov.ru/proxy/ips/?docbody=&amp;nd=102122053&amp;intelsearch=815+19.05.2008</w:t>
        </w:r>
      </w:hyperlink>
    </w:p>
    <w:p>
      <w:pPr>
        <w:pStyle w:val="BodyText"/>
      </w:pPr>
      <w:r>
        <w:t xml:space="preserve">12. Указ Президента РФ от 18.05.2009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</w:t>
      </w:r>
    </w:p>
    <w:p>
      <w:pPr>
        <w:pStyle w:val="BodyText"/>
      </w:pPr>
      <w:r>
        <w:t xml:space="preserve">ссылка: </w:t>
      </w:r>
      <w:hyperlink r:id="rId31">
        <w:r>
          <w:rPr>
            <w:rStyle w:val="Hyperlink"/>
          </w:rPr>
          <w:t xml:space="preserve">http://pravo.gov.ru/proxy/ips/?docbody=&amp;nd=102129667&amp;intelsearch=557+18.05.2009</w:t>
        </w:r>
      </w:hyperlink>
    </w:p>
    <w:p>
      <w:pPr>
        <w:pStyle w:val="BodyText"/>
      </w:pPr>
      <w:r>
        <w:t xml:space="preserve">13. Указ Президента РФ от 18.05.2009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</w:t>
      </w:r>
    </w:p>
    <w:p>
      <w:pPr>
        <w:pStyle w:val="BodyText"/>
      </w:pPr>
      <w:r>
        <w:t xml:space="preserve">ссылка: </w:t>
      </w:r>
      <w:hyperlink r:id="rId32">
        <w:r>
          <w:rPr>
            <w:rStyle w:val="Hyperlink"/>
          </w:rPr>
          <w:t xml:space="preserve">http://pravo.gov.ru/proxy/ips/?docbody=&amp;nd=102129668</w:t>
        </w:r>
      </w:hyperlink>
    </w:p>
    <w:p>
      <w:pPr>
        <w:pStyle w:val="BodyText"/>
      </w:pPr>
      <w:r>
        <w:t xml:space="preserve">14. Указ Президента РФ от 18.05.2009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</w:t>
      </w:r>
    </w:p>
    <w:p>
      <w:pPr>
        <w:pStyle w:val="BodyText"/>
      </w:pPr>
      <w:r>
        <w:t xml:space="preserve">ссылка: </w:t>
      </w:r>
      <w:hyperlink r:id="rId33">
        <w:r>
          <w:rPr>
            <w:rStyle w:val="Hyperlink"/>
          </w:rPr>
          <w:t xml:space="preserve">http://pravo.gov.ru/proxy/ips/?docbody=&amp;nd=102129669</w:t>
        </w:r>
      </w:hyperlink>
    </w:p>
    <w:p>
      <w:pPr>
        <w:pStyle w:val="BodyText"/>
      </w:pPr>
      <w:r>
        <w:t xml:space="preserve">15. Указ Президента РФ от 21.09.2009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</w:t>
      </w:r>
    </w:p>
    <w:p>
      <w:pPr>
        <w:pStyle w:val="BodyText"/>
      </w:pPr>
      <w:r>
        <w:t xml:space="preserve">ссылка: </w:t>
      </w:r>
      <w:hyperlink r:id="rId34">
        <w:r>
          <w:rPr>
            <w:rStyle w:val="Hyperlink"/>
          </w:rPr>
          <w:t xml:space="preserve">http://pravo.gov.ru/proxy/ips/?docbody=&amp;nd=102132591</w:t>
        </w:r>
      </w:hyperlink>
    </w:p>
    <w:p>
      <w:pPr>
        <w:pStyle w:val="BodyText"/>
      </w:pPr>
      <w:r>
        <w:t xml:space="preserve">16. Указ Президента РФ от 21.09.2009 N 1066 "О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Федерации"</w:t>
      </w:r>
    </w:p>
    <w:p>
      <w:pPr>
        <w:pStyle w:val="BodyText"/>
      </w:pPr>
      <w:r>
        <w:t xml:space="preserve">ссылка: </w:t>
      </w:r>
      <w:hyperlink r:id="rId35">
        <w:r>
          <w:rPr>
            <w:rStyle w:val="Hyperlink"/>
          </w:rPr>
          <w:t xml:space="preserve">http://pravo.gov.ru/proxy/ips/?docbody=&amp;nd=102132592</w:t>
        </w:r>
      </w:hyperlink>
    </w:p>
    <w:p>
      <w:pPr>
        <w:pStyle w:val="BodyText"/>
      </w:pPr>
      <w:r>
        <w:t xml:space="preserve">17. Указ Президента РФ от 01.07.2010 N 821 "О комиссиях по соблюдению требований к служебному поведению федеральных государственных служащих и урегулированию конфликта интересов"</w:t>
      </w:r>
    </w:p>
    <w:p>
      <w:pPr>
        <w:pStyle w:val="BodyText"/>
      </w:pPr>
      <w:r>
        <w:t xml:space="preserve">ссылка: </w:t>
      </w:r>
      <w:hyperlink r:id="rId36">
        <w:r>
          <w:rPr>
            <w:rStyle w:val="Hyperlink"/>
          </w:rPr>
          <w:t xml:space="preserve">http://pravo.gov.ru/proxy/ips/?docbody=&amp;nd=102139510</w:t>
        </w:r>
      </w:hyperlink>
    </w:p>
    <w:p>
      <w:pPr>
        <w:pStyle w:val="BodyText"/>
      </w:pPr>
      <w:r>
        <w:t xml:space="preserve">18. Указ Президента РФ от 21.07.2010 N 925 "О мерах по реализации отдельных положений Федерального закона "О противодействии коррупции"</w:t>
      </w:r>
    </w:p>
    <w:p>
      <w:pPr>
        <w:pStyle w:val="BodyText"/>
      </w:pPr>
      <w:r>
        <w:t xml:space="preserve">ссылка: </w:t>
      </w:r>
      <w:hyperlink r:id="rId37">
        <w:r>
          <w:rPr>
            <w:rStyle w:val="Hyperlink"/>
          </w:rPr>
          <w:t xml:space="preserve">http://pravo.gov.ru/proxy/ips/?docbody=&amp;nd=102140280</w:t>
        </w:r>
      </w:hyperlink>
    </w:p>
    <w:p>
      <w:pPr>
        <w:pStyle w:val="BodyText"/>
      </w:pPr>
      <w:r>
        <w:t xml:space="preserve">19. Указ Президента РФ от 16.08.2021 N 478 "О Национальном плане противодействия коррупции на 2021 - 2024 годы"</w:t>
      </w:r>
    </w:p>
    <w:p>
      <w:pPr>
        <w:pStyle w:val="BodyText"/>
      </w:pPr>
      <w:r>
        <w:t xml:space="preserve">ссылка: </w:t>
      </w:r>
      <w:hyperlink r:id="rId38">
        <w:r>
          <w:rPr>
            <w:rStyle w:val="Hyperlink"/>
          </w:rPr>
          <w:t xml:space="preserve">http://actual.pravo.gov.ru/list.html#date_period=16.08.2021%2C08.12.2023&amp;number_start=478&amp;kinds=51&amp;sort=type&amp;page=1&amp;limit=50&amp;hash=b923bc476dbb33a1018c79f18da75906acc6934e3619f0efac17839c87c14a1b</w:t>
        </w:r>
      </w:hyperlink>
    </w:p>
    <w:p>
      <w:pPr>
        <w:pStyle w:val="BodyText"/>
      </w:pPr>
      <w:r>
        <w:t xml:space="preserve">20. Указ Президента РФ от 02.04.2013 N 309 "О мерах по реализации отдельных положений Федерального закона "О противодействии коррупции" (вместе с "Положением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коррупции")</w:t>
      </w:r>
    </w:p>
    <w:p>
      <w:pPr>
        <w:pStyle w:val="BodyText"/>
      </w:pPr>
      <w:r>
        <w:t xml:space="preserve">ссылка: </w:t>
      </w:r>
      <w:hyperlink r:id="rId39">
        <w:r>
          <w:rPr>
            <w:rStyle w:val="Hyperlink"/>
          </w:rPr>
          <w:t xml:space="preserve">http://pravo.gov.ru/proxy/ips/?docbody=&amp;nd=102164304</w:t>
        </w:r>
      </w:hyperlink>
    </w:p>
    <w:p>
      <w:pPr>
        <w:pStyle w:val="BodyText"/>
      </w:pPr>
      <w:r>
        <w:t xml:space="preserve">21. Указ Президента РФ от 08.07.2013 N 613 "Вопросы противодействия коррупции" (вместе с "Порядком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опубликования")</w:t>
      </w:r>
    </w:p>
    <w:p>
      <w:pPr>
        <w:pStyle w:val="BodyText"/>
      </w:pPr>
      <w:r>
        <w:t xml:space="preserve">ссылка: </w:t>
      </w:r>
      <w:hyperlink r:id="rId40">
        <w:r>
          <w:rPr>
            <w:rStyle w:val="Hyperlink"/>
          </w:rPr>
          <w:t xml:space="preserve">http://pravo.gov.ru/proxy/ips/?docbody=&amp;nd=102166580</w:t>
        </w:r>
      </w:hyperlink>
    </w:p>
    <w:p>
      <w:pPr>
        <w:pStyle w:val="BodyText"/>
      </w:pPr>
      <w:r>
        <w:t xml:space="preserve">22. Указ Президента РФ от 23.06.2014 N 453 "О внесении изменений в некоторые акты Президента Российской Федерации по вопросам противодействия коррупции"</w:t>
      </w:r>
    </w:p>
    <w:p>
      <w:pPr>
        <w:pStyle w:val="BodyText"/>
      </w:pPr>
      <w:r>
        <w:t xml:space="preserve">ссылка: </w:t>
      </w:r>
      <w:hyperlink r:id="rId41">
        <w:r>
          <w:rPr>
            <w:rStyle w:val="Hyperlink"/>
          </w:rPr>
          <w:t xml:space="preserve">http://pravo.gov.ru/proxy/ips/?docbody=&amp;nd=102353809</w:t>
        </w:r>
      </w:hyperlink>
    </w:p>
    <w:p>
      <w:pPr>
        <w:pStyle w:val="BodyText"/>
      </w:pPr>
      <w:r>
        <w:t xml:space="preserve">23. Указ Президента РФ от 23.06.2014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</w:r>
    </w:p>
    <w:p>
      <w:pPr>
        <w:pStyle w:val="BodyText"/>
      </w:pPr>
      <w:r>
        <w:t xml:space="preserve">ссылка: </w:t>
      </w:r>
      <w:hyperlink r:id="rId42">
        <w:r>
          <w:rPr>
            <w:rStyle w:val="Hyperlink"/>
          </w:rPr>
          <w:t xml:space="preserve">http://pravo.gov.ru/proxy/ips/?docbody=&amp;nd=102353813</w:t>
        </w:r>
      </w:hyperlink>
    </w:p>
    <w:p>
      <w:pPr>
        <w:pStyle w:val="BodyText"/>
      </w:pPr>
      <w:r>
        <w:t xml:space="preserve">24. Указ Президента РФ от 08.03.2015 N 120 "О некоторых вопросах противодействия коррупции"</w:t>
      </w:r>
    </w:p>
    <w:p>
      <w:pPr>
        <w:pStyle w:val="BodyText"/>
      </w:pPr>
      <w:r>
        <w:t xml:space="preserve">ссылка: </w:t>
      </w:r>
      <w:hyperlink r:id="rId43">
        <w:r>
          <w:rPr>
            <w:rStyle w:val="Hyperlink"/>
          </w:rPr>
          <w:t xml:space="preserve">http://pravo.gov.ru/proxy/ips/?docbody=&amp;nd=102368620</w:t>
        </w:r>
      </w:hyperlink>
      <w:r>
        <w:t xml:space="preserve">:</w:t>
      </w:r>
    </w:p>
    <w:p>
      <w:pPr>
        <w:pStyle w:val="BodyText"/>
      </w:pPr>
      <w:r>
        <w:t xml:space="preserve">25. Указ Президента РФ от 15.07.2015 N 364 "О мерах по совершенствованию организации деятельности в области противодействия коррупции" (вместе с "Типовым положением о комиссии по координации работы по противодействию коррупции в субъекте Российской Федерации", "Типовым положением о подразделении федерального государственного органа по профилактике коррупционных и иных правонарушений", "Типовым положением об органе субъекта Российской Федерации по профилактике коррупционных и иных правонарушений")</w:t>
      </w:r>
    </w:p>
    <w:p>
      <w:pPr>
        <w:pStyle w:val="BodyText"/>
      </w:pPr>
      <w:r>
        <w:t xml:space="preserve">ссылка: </w:t>
      </w:r>
      <w:hyperlink r:id="rId44">
        <w:r>
          <w:rPr>
            <w:rStyle w:val="Hyperlink"/>
          </w:rPr>
          <w:t xml:space="preserve">http://pravo.gov.ru/proxy/ips/?docbody=&amp;nd=102375996</w:t>
        </w:r>
      </w:hyperlink>
    </w:p>
    <w:p>
      <w:pPr>
        <w:pStyle w:val="BodyText"/>
      </w:pPr>
      <w:r>
        <w:t xml:space="preserve">26. Указ Президента РФ от 10.12.2020 N 778 "О мерах по реализации отдельных положений «О цифровых финансовых активах, цифровой валюте  о внесении изменений в отдельные акты Российской Федерации»</w:t>
      </w:r>
    </w:p>
    <w:p>
      <w:pPr>
        <w:pStyle w:val="BodyText"/>
      </w:pPr>
      <w:r>
        <w:t xml:space="preserve">ссылка:</w:t>
      </w:r>
      <w:r>
        <w:t xml:space="preserve"> </w:t>
      </w:r>
      <w:hyperlink r:id="rId45">
        <w:r>
          <w:rPr>
            <w:rStyle w:val="Hyperlink"/>
          </w:rPr>
          <w:t xml:space="preserve">http://publication.pravo.gov.ru/Document/View/0001202012100030</w:t>
        </w:r>
      </w:hyperlink>
      <w:r>
        <w:t xml:space="preserve"> </w:t>
      </w:r>
    </w:p>
    <w:p>
      <w:pPr>
        <w:pStyle w:val="BodyText"/>
      </w:pPr>
      <w:r>
        <w:t xml:space="preserve">27. Постановление Правительства РФ от 26.02.2010 N 96 "Об антикоррупционной экспертизе нормативных правовых актов и проектов нормативных правовых актов" (вместе с "Правилами проведения антикоррупционной экспертизы нормативных правовых актов и проектов нормативных правовых актов", "Методикой проведения антикоррупционной экспертизы нормативных правовых актов и проектов нормативных правовых актов")</w:t>
      </w:r>
    </w:p>
    <w:p>
      <w:pPr>
        <w:pStyle w:val="BodyText"/>
      </w:pPr>
      <w:r>
        <w:t xml:space="preserve">ссылка: </w:t>
      </w:r>
      <w:hyperlink r:id="rId46">
        <w:r>
          <w:rPr>
            <w:rStyle w:val="Hyperlink"/>
          </w:rPr>
          <w:t xml:space="preserve">http://pravo.gov.ru/proxy/ips/?docbody=&amp;nd=102136170</w:t>
        </w:r>
      </w:hyperlink>
    </w:p>
    <w:p>
      <w:pPr>
        <w:pStyle w:val="BodyText"/>
      </w:pPr>
      <w:r>
        <w:t xml:space="preserve">28. Постановление Правительства РФ от 13.03.2013 N 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должности"</w:t>
      </w:r>
    </w:p>
    <w:p>
      <w:pPr>
        <w:pStyle w:val="BodyText"/>
      </w:pPr>
      <w:r>
        <w:t xml:space="preserve">ссылка: </w:t>
      </w:r>
      <w:hyperlink r:id="rId47">
        <w:r>
          <w:rPr>
            <w:rStyle w:val="Hyperlink"/>
          </w:rPr>
          <w:t xml:space="preserve">http://pravo.gov.ru/proxy/ips/?docbody=&amp;nd=102163735</w:t>
        </w:r>
      </w:hyperlink>
    </w:p>
    <w:p>
      <w:pPr>
        <w:pStyle w:val="BodyText"/>
      </w:pPr>
      <w:r>
        <w:t xml:space="preserve">29. Постановление Правительства РФ от 13.03.2013 N 208 "Об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детей"</w:t>
      </w:r>
    </w:p>
    <w:p>
      <w:pPr>
        <w:pStyle w:val="BodyText"/>
      </w:pPr>
      <w:r>
        <w:t xml:space="preserve">ссылка: </w:t>
      </w:r>
      <w:hyperlink r:id="rId48">
        <w:r>
          <w:rPr>
            <w:rStyle w:val="Hyperlink"/>
          </w:rPr>
          <w:t xml:space="preserve">http://pravo.gov.ru/proxy/ips/?docbody=&amp;nd=102163736</w:t>
        </w:r>
      </w:hyperlink>
    </w:p>
    <w:p>
      <w:pPr>
        <w:pStyle w:val="BodyText"/>
      </w:pPr>
      <w:r>
        <w:t xml:space="preserve">30. Постановление Правительства РФ от 05.07.2013 N 568 "О распространении на отдельные категории граждан ограничений,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коррупции"</w:t>
      </w:r>
    </w:p>
    <w:p>
      <w:pPr>
        <w:pStyle w:val="BodyText"/>
      </w:pPr>
      <w:r>
        <w:t xml:space="preserve">ссылка: </w:t>
      </w:r>
      <w:hyperlink r:id="rId49">
        <w:r>
          <w:rPr>
            <w:rStyle w:val="Hyperlink"/>
          </w:rPr>
          <w:t xml:space="preserve">http://pravo.gov.ru/proxy/ips/?docbody=&amp;nd=102166497</w:t>
        </w:r>
      </w:hyperlink>
    </w:p>
    <w:p>
      <w:pPr>
        <w:pStyle w:val="BodyText"/>
      </w:pPr>
      <w:r>
        <w:t xml:space="preserve">31. Постановление Правительства РФ от 09.01.2014 N 10 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</w:t>
      </w:r>
    </w:p>
    <w:p>
      <w:pPr>
        <w:pStyle w:val="BodyText"/>
      </w:pPr>
      <w:r>
        <w:t xml:space="preserve">ссылка: </w:t>
      </w:r>
      <w:hyperlink r:id="rId50">
        <w:r>
          <w:rPr>
            <w:rStyle w:val="Hyperlink"/>
          </w:rPr>
          <w:t xml:space="preserve">http://pravo.gov.ru/proxy/ips/?docbody=&amp;nd=102170581</w:t>
        </w:r>
      </w:hyperlink>
    </w:p>
    <w:p>
      <w:pPr>
        <w:pStyle w:val="BodyText"/>
      </w:pPr>
      <w:r>
        <w:t xml:space="preserve">32. Постановление Правительства РФ от 06.11.2014 N 1164 "О внесении изменений в некоторые акты Правительства Российской Федерации"</w:t>
      </w:r>
    </w:p>
    <w:p>
      <w:pPr>
        <w:pStyle w:val="BodyText"/>
      </w:pPr>
      <w:r>
        <w:t xml:space="preserve">ссылка: </w:t>
      </w:r>
      <w:hyperlink r:id="rId51">
        <w:r>
          <w:rPr>
            <w:rStyle w:val="Hyperlink"/>
          </w:rPr>
          <w:t xml:space="preserve">http://pravo.gov.ru/proxy/ips/?docbody=&amp;nd=102361334</w:t>
        </w:r>
      </w:hyperlink>
    </w:p>
    <w:p>
      <w:pPr>
        <w:pStyle w:val="BodyText"/>
      </w:pPr>
      <w:r>
        <w:t xml:space="preserve">33. Постановление Правительства РФ от 21.01.2015 N 29 "Об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Федерации"</w:t>
      </w:r>
    </w:p>
    <w:p>
      <w:pPr>
        <w:pStyle w:val="BodyText"/>
      </w:pPr>
      <w:r>
        <w:t xml:space="preserve">ссылка: </w:t>
      </w:r>
      <w:hyperlink r:id="rId52">
        <w:r>
          <w:rPr>
            <w:rStyle w:val="Hyperlink"/>
          </w:rPr>
          <w:t xml:space="preserve">http://pravo.gov.ru/proxy/ips/?docbody=&amp;nd=102366631</w:t>
        </w:r>
      </w:hyperlink>
    </w:p>
    <w:p>
      <w:pPr>
        <w:pStyle w:val="BodyText"/>
      </w:pPr>
      <w:r>
        <w:t xml:space="preserve">34. Распоряжение Правительства Российской Федерации от 28.12.2016г. № 2867-р</w:t>
      </w:r>
    </w:p>
    <w:p>
      <w:pPr>
        <w:pStyle w:val="BodyText"/>
      </w:pPr>
      <w:r>
        <w:t xml:space="preserve">ссылка:</w:t>
      </w:r>
      <w:r>
        <w:t xml:space="preserve"> </w:t>
      </w:r>
      <w:hyperlink r:id="rId53">
        <w:r>
          <w:rPr>
            <w:rStyle w:val="Hyperlink"/>
          </w:rPr>
          <w:t xml:space="preserve">http://publication.pravo.gov.ru/Document/View/0001201701030034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4">
        <w:r>
          <w:rPr>
            <w:rStyle w:val="Hyperlink"/>
          </w:rPr>
          <w:t xml:space="preserve">http://moskvoreche-saburovo.mos.ru/anti-corruption/normative-legal-and-other-acts-in-the-field-of-combating-corruption/detail/1009473.html</w:t>
        </w:r>
      </w:hyperlink>
    </w:p>
    <w:p>
      <w:pPr>
        <w:pStyle w:val="BodyText"/>
      </w:pPr>
      <w:hyperlink r:id="rId5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5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://actual.pravo.gov.ru/list.html#date_period=16.08.2021%2C08.12.2023&amp;number_start=478&amp;kinds=51&amp;sort=type&amp;page=1&amp;limit=50&amp;hash=b923bc476dbb33a1018c79f18da75906acc6934e3619f0efac17839c87c14a1b" TargetMode="External" /><Relationship Type="http://schemas.openxmlformats.org/officeDocument/2006/relationships/hyperlink" Id="rId55" Target="http://moskvoreche-saburovo.mos.ru" TargetMode="External" /><Relationship Type="http://schemas.openxmlformats.org/officeDocument/2006/relationships/hyperlink" Id="rId54" Target="http://moskvoreche-saburovo.mos.ru/anti-corruption/normative-legal-and-other-acts-in-the-field-of-combating-corruption/detail/1009473.html" TargetMode="External" /><Relationship Type="http://schemas.openxmlformats.org/officeDocument/2006/relationships/hyperlink" Id="rId25" Target="http://pravo.gov.ru/proxy/ips/?docbody=&amp;firstDoc=1&amp;lastDoc=1&amp;nd=102801500" TargetMode="External" /><Relationship Type="http://schemas.openxmlformats.org/officeDocument/2006/relationships/hyperlink" Id="rId28" Target="http://pravo.gov.ru/proxy/ips/?docbody=&amp;link_id=0&amp;nd=102517189&amp;intelsearch=&amp;firstDoc=1" TargetMode="External" /><Relationship Type="http://schemas.openxmlformats.org/officeDocument/2006/relationships/hyperlink" Id="rId29" Target="http://pravo.gov.ru/proxy/ips/?docbody=&amp;nd=102077440&amp;intelsearch=885+12.08.2002" TargetMode="External" /><Relationship Type="http://schemas.openxmlformats.org/officeDocument/2006/relationships/hyperlink" Id="rId30" Target="http://pravo.gov.ru/proxy/ips/?docbody=&amp;nd=102122053&amp;intelsearch=815+19.05.2008" TargetMode="External" /><Relationship Type="http://schemas.openxmlformats.org/officeDocument/2006/relationships/hyperlink" Id="rId20" Target="http://pravo.gov.ru/proxy/ips/?docbody=&amp;nd=102126657&amp;intelsearch=273-%F4%E7" TargetMode="External" /><Relationship Type="http://schemas.openxmlformats.org/officeDocument/2006/relationships/hyperlink" Id="rId31" Target="http://pravo.gov.ru/proxy/ips/?docbody=&amp;nd=102129667&amp;intelsearch=557+18.05.2009" TargetMode="External" /><Relationship Type="http://schemas.openxmlformats.org/officeDocument/2006/relationships/hyperlink" Id="rId32" Target="http://pravo.gov.ru/proxy/ips/?docbody=&amp;nd=102129668" TargetMode="External" /><Relationship Type="http://schemas.openxmlformats.org/officeDocument/2006/relationships/hyperlink" Id="rId33" Target="http://pravo.gov.ru/proxy/ips/?docbody=&amp;nd=102129669" TargetMode="External" /><Relationship Type="http://schemas.openxmlformats.org/officeDocument/2006/relationships/hyperlink" Id="rId21" Target="http://pravo.gov.ru/proxy/ips/?docbody=&amp;nd=102131168&amp;intelsearch=172-%F4%E7" TargetMode="External" /><Relationship Type="http://schemas.openxmlformats.org/officeDocument/2006/relationships/hyperlink" Id="rId34" Target="http://pravo.gov.ru/proxy/ips/?docbody=&amp;nd=102132591" TargetMode="External" /><Relationship Type="http://schemas.openxmlformats.org/officeDocument/2006/relationships/hyperlink" Id="rId35" Target="http://pravo.gov.ru/proxy/ips/?docbody=&amp;nd=102132592" TargetMode="External" /><Relationship Type="http://schemas.openxmlformats.org/officeDocument/2006/relationships/hyperlink" Id="rId46" Target="http://pravo.gov.ru/proxy/ips/?docbody=&amp;nd=102136170" TargetMode="External" /><Relationship Type="http://schemas.openxmlformats.org/officeDocument/2006/relationships/hyperlink" Id="rId36" Target="http://pravo.gov.ru/proxy/ips/?docbody=&amp;nd=102139510" TargetMode="External" /><Relationship Type="http://schemas.openxmlformats.org/officeDocument/2006/relationships/hyperlink" Id="rId37" Target="http://pravo.gov.ru/proxy/ips/?docbody=&amp;nd=102140280" TargetMode="External" /><Relationship Type="http://schemas.openxmlformats.org/officeDocument/2006/relationships/hyperlink" Id="rId22" Target="http://pravo.gov.ru/proxy/ips/?docbody=&amp;nd=102161337&amp;intelsearch=230-%F4%E7" TargetMode="External" /><Relationship Type="http://schemas.openxmlformats.org/officeDocument/2006/relationships/hyperlink" Id="rId47" Target="http://pravo.gov.ru/proxy/ips/?docbody=&amp;nd=102163735" TargetMode="External" /><Relationship Type="http://schemas.openxmlformats.org/officeDocument/2006/relationships/hyperlink" Id="rId48" Target="http://pravo.gov.ru/proxy/ips/?docbody=&amp;nd=102163736" TargetMode="External" /><Relationship Type="http://schemas.openxmlformats.org/officeDocument/2006/relationships/hyperlink" Id="rId39" Target="http://pravo.gov.ru/proxy/ips/?docbody=&amp;nd=102164304" TargetMode="External" /><Relationship Type="http://schemas.openxmlformats.org/officeDocument/2006/relationships/hyperlink" Id="rId24" Target="http://pravo.gov.ru/proxy/ips/?docbody=&amp;nd=102165163&amp;intelsearch=79-%F4%E7+07.05.2013" TargetMode="External" /><Relationship Type="http://schemas.openxmlformats.org/officeDocument/2006/relationships/hyperlink" Id="rId23" Target="http://pravo.gov.ru/proxy/ips/?docbody=&amp;nd=102165202&amp;intelsearch=102-%F4%E7+07%2F05%2F2013" TargetMode="External" /><Relationship Type="http://schemas.openxmlformats.org/officeDocument/2006/relationships/hyperlink" Id="rId49" Target="http://pravo.gov.ru/proxy/ips/?docbody=&amp;nd=102166497" TargetMode="External" /><Relationship Type="http://schemas.openxmlformats.org/officeDocument/2006/relationships/hyperlink" Id="rId40" Target="http://pravo.gov.ru/proxy/ips/?docbody=&amp;nd=102166580" TargetMode="External" /><Relationship Type="http://schemas.openxmlformats.org/officeDocument/2006/relationships/hyperlink" Id="rId50" Target="http://pravo.gov.ru/proxy/ips/?docbody=&amp;nd=102170581" TargetMode="External" /><Relationship Type="http://schemas.openxmlformats.org/officeDocument/2006/relationships/hyperlink" Id="rId41" Target="http://pravo.gov.ru/proxy/ips/?docbody=&amp;nd=102353809" TargetMode="External" /><Relationship Type="http://schemas.openxmlformats.org/officeDocument/2006/relationships/hyperlink" Id="rId42" Target="http://pravo.gov.ru/proxy/ips/?docbody=&amp;nd=102353813" TargetMode="External" /><Relationship Type="http://schemas.openxmlformats.org/officeDocument/2006/relationships/hyperlink" Id="rId51" Target="http://pravo.gov.ru/proxy/ips/?docbody=&amp;nd=102361334" TargetMode="External" /><Relationship Type="http://schemas.openxmlformats.org/officeDocument/2006/relationships/hyperlink" Id="rId26" Target="http://pravo.gov.ru/proxy/ips/?docbody=&amp;nd=102364257&amp;intelsearch=431+22.12.2014" TargetMode="External" /><Relationship Type="http://schemas.openxmlformats.org/officeDocument/2006/relationships/hyperlink" Id="rId52" Target="http://pravo.gov.ru/proxy/ips/?docbody=&amp;nd=102366631" TargetMode="External" /><Relationship Type="http://schemas.openxmlformats.org/officeDocument/2006/relationships/hyperlink" Id="rId43" Target="http://pravo.gov.ru/proxy/ips/?docbody=&amp;nd=102368620" TargetMode="External" /><Relationship Type="http://schemas.openxmlformats.org/officeDocument/2006/relationships/hyperlink" Id="rId44" Target="http://pravo.gov.ru/proxy/ips/?docbody=&amp;nd=102375996" TargetMode="External" /><Relationship Type="http://schemas.openxmlformats.org/officeDocument/2006/relationships/hyperlink" Id="rId27" Target="http://pravo.gov.ru/proxy/ips/?docbody=&amp;nd=102429553&amp;intelsearch=64-%D4%C7" TargetMode="External" /><Relationship Type="http://schemas.openxmlformats.org/officeDocument/2006/relationships/hyperlink" Id="rId53" Target="http://publication.pravo.gov.ru/Document/View/0001201701030034" TargetMode="External" /><Relationship Type="http://schemas.openxmlformats.org/officeDocument/2006/relationships/hyperlink" Id="rId45" Target="http://publication.pravo.gov.ru/Document/View/00012020121000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actual.pravo.gov.ru/list.html#date_period=16.08.2021%2C08.12.2023&amp;number_start=478&amp;kinds=51&amp;sort=type&amp;page=1&amp;limit=50&amp;hash=b923bc476dbb33a1018c79f18da75906acc6934e3619f0efac17839c87c14a1b" TargetMode="External" /><Relationship Type="http://schemas.openxmlformats.org/officeDocument/2006/relationships/hyperlink" Id="rId55" Target="http://moskvoreche-saburovo.mos.ru" TargetMode="External" /><Relationship Type="http://schemas.openxmlformats.org/officeDocument/2006/relationships/hyperlink" Id="rId54" Target="http://moskvoreche-saburovo.mos.ru/anti-corruption/normative-legal-and-other-acts-in-the-field-of-combating-corruption/detail/1009473.html" TargetMode="External" /><Relationship Type="http://schemas.openxmlformats.org/officeDocument/2006/relationships/hyperlink" Id="rId25" Target="http://pravo.gov.ru/proxy/ips/?docbody=&amp;firstDoc=1&amp;lastDoc=1&amp;nd=102801500" TargetMode="External" /><Relationship Type="http://schemas.openxmlformats.org/officeDocument/2006/relationships/hyperlink" Id="rId28" Target="http://pravo.gov.ru/proxy/ips/?docbody=&amp;link_id=0&amp;nd=102517189&amp;intelsearch=&amp;firstDoc=1" TargetMode="External" /><Relationship Type="http://schemas.openxmlformats.org/officeDocument/2006/relationships/hyperlink" Id="rId29" Target="http://pravo.gov.ru/proxy/ips/?docbody=&amp;nd=102077440&amp;intelsearch=885+12.08.2002" TargetMode="External" /><Relationship Type="http://schemas.openxmlformats.org/officeDocument/2006/relationships/hyperlink" Id="rId30" Target="http://pravo.gov.ru/proxy/ips/?docbody=&amp;nd=102122053&amp;intelsearch=815+19.05.2008" TargetMode="External" /><Relationship Type="http://schemas.openxmlformats.org/officeDocument/2006/relationships/hyperlink" Id="rId20" Target="http://pravo.gov.ru/proxy/ips/?docbody=&amp;nd=102126657&amp;intelsearch=273-%F4%E7" TargetMode="External" /><Relationship Type="http://schemas.openxmlformats.org/officeDocument/2006/relationships/hyperlink" Id="rId31" Target="http://pravo.gov.ru/proxy/ips/?docbody=&amp;nd=102129667&amp;intelsearch=557+18.05.2009" TargetMode="External" /><Relationship Type="http://schemas.openxmlformats.org/officeDocument/2006/relationships/hyperlink" Id="rId32" Target="http://pravo.gov.ru/proxy/ips/?docbody=&amp;nd=102129668" TargetMode="External" /><Relationship Type="http://schemas.openxmlformats.org/officeDocument/2006/relationships/hyperlink" Id="rId33" Target="http://pravo.gov.ru/proxy/ips/?docbody=&amp;nd=102129669" TargetMode="External" /><Relationship Type="http://schemas.openxmlformats.org/officeDocument/2006/relationships/hyperlink" Id="rId21" Target="http://pravo.gov.ru/proxy/ips/?docbody=&amp;nd=102131168&amp;intelsearch=172-%F4%E7" TargetMode="External" /><Relationship Type="http://schemas.openxmlformats.org/officeDocument/2006/relationships/hyperlink" Id="rId34" Target="http://pravo.gov.ru/proxy/ips/?docbody=&amp;nd=102132591" TargetMode="External" /><Relationship Type="http://schemas.openxmlformats.org/officeDocument/2006/relationships/hyperlink" Id="rId35" Target="http://pravo.gov.ru/proxy/ips/?docbody=&amp;nd=102132592" TargetMode="External" /><Relationship Type="http://schemas.openxmlformats.org/officeDocument/2006/relationships/hyperlink" Id="rId46" Target="http://pravo.gov.ru/proxy/ips/?docbody=&amp;nd=102136170" TargetMode="External" /><Relationship Type="http://schemas.openxmlformats.org/officeDocument/2006/relationships/hyperlink" Id="rId36" Target="http://pravo.gov.ru/proxy/ips/?docbody=&amp;nd=102139510" TargetMode="External" /><Relationship Type="http://schemas.openxmlformats.org/officeDocument/2006/relationships/hyperlink" Id="rId37" Target="http://pravo.gov.ru/proxy/ips/?docbody=&amp;nd=102140280" TargetMode="External" /><Relationship Type="http://schemas.openxmlformats.org/officeDocument/2006/relationships/hyperlink" Id="rId22" Target="http://pravo.gov.ru/proxy/ips/?docbody=&amp;nd=102161337&amp;intelsearch=230-%F4%E7" TargetMode="External" /><Relationship Type="http://schemas.openxmlformats.org/officeDocument/2006/relationships/hyperlink" Id="rId47" Target="http://pravo.gov.ru/proxy/ips/?docbody=&amp;nd=102163735" TargetMode="External" /><Relationship Type="http://schemas.openxmlformats.org/officeDocument/2006/relationships/hyperlink" Id="rId48" Target="http://pravo.gov.ru/proxy/ips/?docbody=&amp;nd=102163736" TargetMode="External" /><Relationship Type="http://schemas.openxmlformats.org/officeDocument/2006/relationships/hyperlink" Id="rId39" Target="http://pravo.gov.ru/proxy/ips/?docbody=&amp;nd=102164304" TargetMode="External" /><Relationship Type="http://schemas.openxmlformats.org/officeDocument/2006/relationships/hyperlink" Id="rId24" Target="http://pravo.gov.ru/proxy/ips/?docbody=&amp;nd=102165163&amp;intelsearch=79-%F4%E7+07.05.2013" TargetMode="External" /><Relationship Type="http://schemas.openxmlformats.org/officeDocument/2006/relationships/hyperlink" Id="rId23" Target="http://pravo.gov.ru/proxy/ips/?docbody=&amp;nd=102165202&amp;intelsearch=102-%F4%E7+07%2F05%2F2013" TargetMode="External" /><Relationship Type="http://schemas.openxmlformats.org/officeDocument/2006/relationships/hyperlink" Id="rId49" Target="http://pravo.gov.ru/proxy/ips/?docbody=&amp;nd=102166497" TargetMode="External" /><Relationship Type="http://schemas.openxmlformats.org/officeDocument/2006/relationships/hyperlink" Id="rId40" Target="http://pravo.gov.ru/proxy/ips/?docbody=&amp;nd=102166580" TargetMode="External" /><Relationship Type="http://schemas.openxmlformats.org/officeDocument/2006/relationships/hyperlink" Id="rId50" Target="http://pravo.gov.ru/proxy/ips/?docbody=&amp;nd=102170581" TargetMode="External" /><Relationship Type="http://schemas.openxmlformats.org/officeDocument/2006/relationships/hyperlink" Id="rId41" Target="http://pravo.gov.ru/proxy/ips/?docbody=&amp;nd=102353809" TargetMode="External" /><Relationship Type="http://schemas.openxmlformats.org/officeDocument/2006/relationships/hyperlink" Id="rId42" Target="http://pravo.gov.ru/proxy/ips/?docbody=&amp;nd=102353813" TargetMode="External" /><Relationship Type="http://schemas.openxmlformats.org/officeDocument/2006/relationships/hyperlink" Id="rId51" Target="http://pravo.gov.ru/proxy/ips/?docbody=&amp;nd=102361334" TargetMode="External" /><Relationship Type="http://schemas.openxmlformats.org/officeDocument/2006/relationships/hyperlink" Id="rId26" Target="http://pravo.gov.ru/proxy/ips/?docbody=&amp;nd=102364257&amp;intelsearch=431+22.12.2014" TargetMode="External" /><Relationship Type="http://schemas.openxmlformats.org/officeDocument/2006/relationships/hyperlink" Id="rId52" Target="http://pravo.gov.ru/proxy/ips/?docbody=&amp;nd=102366631" TargetMode="External" /><Relationship Type="http://schemas.openxmlformats.org/officeDocument/2006/relationships/hyperlink" Id="rId43" Target="http://pravo.gov.ru/proxy/ips/?docbody=&amp;nd=102368620" TargetMode="External" /><Relationship Type="http://schemas.openxmlformats.org/officeDocument/2006/relationships/hyperlink" Id="rId44" Target="http://pravo.gov.ru/proxy/ips/?docbody=&amp;nd=102375996" TargetMode="External" /><Relationship Type="http://schemas.openxmlformats.org/officeDocument/2006/relationships/hyperlink" Id="rId27" Target="http://pravo.gov.ru/proxy/ips/?docbody=&amp;nd=102429553&amp;intelsearch=64-%D4%C7" TargetMode="External" /><Relationship Type="http://schemas.openxmlformats.org/officeDocument/2006/relationships/hyperlink" Id="rId53" Target="http://publication.pravo.gov.ru/Document/View/0001201701030034" TargetMode="External" /><Relationship Type="http://schemas.openxmlformats.org/officeDocument/2006/relationships/hyperlink" Id="rId45" Target="http://publication.pravo.gov.ru/Document/View/00012020121000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2025-07-08T15:24:05Z</dcterms:created>
  <dcterms:modified xsi:type="dcterms:W3CDTF">2025-07-08T15:24:05Z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